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B1DB0" w14:textId="6240D641" w:rsidR="00190857" w:rsidRDefault="00960E17" w:rsidP="00202E48">
      <w:pPr>
        <w:spacing w:line="360" w:lineRule="auto"/>
        <w:rPr>
          <w:rFonts w:asciiTheme="majorHAnsi" w:hAnsiTheme="majorHAnsi" w:cstheme="majorHAnsi"/>
          <w:i/>
          <w:iCs/>
        </w:rPr>
      </w:pPr>
      <w:r w:rsidRPr="00960E17">
        <w:rPr>
          <w:rFonts w:ascii="Helvetica" w:hAnsi="Helvetica"/>
          <w:i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7456" behindDoc="1" locked="0" layoutInCell="1" allowOverlap="1" wp14:anchorId="4FB353B5" wp14:editId="257E1F2C">
            <wp:simplePos x="0" y="0"/>
            <wp:positionH relativeFrom="column">
              <wp:posOffset>-203200</wp:posOffset>
            </wp:positionH>
            <wp:positionV relativeFrom="paragraph">
              <wp:posOffset>-76835</wp:posOffset>
            </wp:positionV>
            <wp:extent cx="876935" cy="876935"/>
            <wp:effectExtent l="0" t="0" r="0" b="0"/>
            <wp:wrapNone/>
            <wp:docPr id="2" name="Image 1" descr="LP-Logo_Couleur-175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-Logo_Couleur-175p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B439F" w14:textId="1DF78D0E" w:rsidR="005D5547" w:rsidRPr="00960E17" w:rsidRDefault="005D5547" w:rsidP="00FB6F00">
      <w:pPr>
        <w:jc w:val="right"/>
        <w:rPr>
          <w:rFonts w:ascii="Helvetica" w:hAnsi="Helvetica" w:cstheme="majorHAnsi"/>
          <w:i/>
          <w:iCs/>
          <w:sz w:val="22"/>
          <w:szCs w:val="22"/>
        </w:rPr>
      </w:pPr>
      <w:r w:rsidRPr="00960E17">
        <w:rPr>
          <w:rFonts w:ascii="Helvetica" w:hAnsi="Helvetica" w:cstheme="majorHAnsi"/>
          <w:i/>
          <w:iCs/>
          <w:sz w:val="22"/>
          <w:szCs w:val="22"/>
        </w:rPr>
        <w:t>Communiqué</w:t>
      </w:r>
    </w:p>
    <w:p w14:paraId="40179CAC" w14:textId="7638206C" w:rsidR="00190857" w:rsidRPr="00960E17" w:rsidRDefault="00190857" w:rsidP="00FB6F00">
      <w:pPr>
        <w:jc w:val="right"/>
        <w:rPr>
          <w:rFonts w:ascii="Helvetica" w:hAnsi="Helvetica" w:cstheme="majorHAnsi"/>
          <w:i/>
          <w:iCs/>
          <w:sz w:val="22"/>
          <w:szCs w:val="22"/>
        </w:rPr>
      </w:pPr>
      <w:r w:rsidRPr="00960E17">
        <w:rPr>
          <w:rFonts w:ascii="Helvetica" w:hAnsi="Helvetica" w:cstheme="majorHAnsi"/>
          <w:i/>
          <w:iCs/>
          <w:sz w:val="22"/>
          <w:szCs w:val="22"/>
        </w:rPr>
        <w:t xml:space="preserve"> Pour diffusion immédiate </w:t>
      </w:r>
    </w:p>
    <w:p w14:paraId="21729784" w14:textId="64E256BD" w:rsidR="00190857" w:rsidRPr="00960E17" w:rsidRDefault="00190857" w:rsidP="00BD18F1">
      <w:pPr>
        <w:spacing w:line="360" w:lineRule="auto"/>
        <w:jc w:val="right"/>
        <w:rPr>
          <w:rFonts w:ascii="Helvetica" w:hAnsi="Helvetica"/>
          <w:i/>
          <w:sz w:val="22"/>
          <w:szCs w:val="22"/>
        </w:rPr>
      </w:pPr>
    </w:p>
    <w:p w14:paraId="442B644A" w14:textId="77777777" w:rsidR="00190857" w:rsidRPr="00960E17" w:rsidRDefault="00190857" w:rsidP="00BD18F1">
      <w:pPr>
        <w:spacing w:line="360" w:lineRule="auto"/>
        <w:jc w:val="right"/>
        <w:rPr>
          <w:rFonts w:ascii="Helvetica" w:hAnsi="Helvetica"/>
          <w:i/>
          <w:sz w:val="22"/>
          <w:szCs w:val="22"/>
        </w:rPr>
      </w:pPr>
    </w:p>
    <w:p w14:paraId="6F082E7C" w14:textId="27EC4375" w:rsidR="005D5547" w:rsidRPr="00960E17" w:rsidRDefault="005D5547" w:rsidP="00BD18F1">
      <w:pPr>
        <w:spacing w:line="360" w:lineRule="auto"/>
        <w:rPr>
          <w:rFonts w:ascii="Helvetica" w:hAnsi="Helvetica" w:cstheme="majorHAnsi"/>
          <w:i/>
          <w:iCs/>
          <w:sz w:val="22"/>
          <w:szCs w:val="22"/>
        </w:rPr>
      </w:pPr>
    </w:p>
    <w:p w14:paraId="42B79BB9" w14:textId="0BF1AFD1" w:rsidR="005D5547" w:rsidRPr="00960E17" w:rsidRDefault="005D5547" w:rsidP="00BD18F1">
      <w:pPr>
        <w:spacing w:line="360" w:lineRule="auto"/>
        <w:jc w:val="both"/>
        <w:rPr>
          <w:rFonts w:ascii="Helvetica" w:hAnsi="Helvetica" w:cstheme="majorHAnsi"/>
          <w:sz w:val="22"/>
          <w:szCs w:val="22"/>
        </w:rPr>
      </w:pPr>
      <w:r w:rsidRPr="00960E17">
        <w:rPr>
          <w:rFonts w:ascii="Helvetica" w:hAnsi="Helvetica" w:cstheme="majorHAnsi"/>
          <w:sz w:val="22"/>
          <w:szCs w:val="22"/>
        </w:rPr>
        <w:t xml:space="preserve">Longueuil, </w:t>
      </w:r>
      <w:r w:rsidR="00212823">
        <w:rPr>
          <w:rFonts w:ascii="Helvetica" w:hAnsi="Helvetica" w:cstheme="majorHAnsi"/>
          <w:sz w:val="22"/>
          <w:szCs w:val="22"/>
        </w:rPr>
        <w:t>4 octobre</w:t>
      </w:r>
      <w:bookmarkStart w:id="0" w:name="_GoBack"/>
      <w:bookmarkEnd w:id="0"/>
      <w:r w:rsidRPr="00960E17">
        <w:rPr>
          <w:rFonts w:ascii="Helvetica" w:hAnsi="Helvetica" w:cstheme="majorHAnsi"/>
          <w:sz w:val="22"/>
          <w:szCs w:val="22"/>
        </w:rPr>
        <w:t xml:space="preserve"> 2021 – Pour sa cinquième édition, le </w:t>
      </w:r>
      <w:r w:rsidRPr="00960E17">
        <w:rPr>
          <w:rFonts w:ascii="Helvetica" w:hAnsi="Helvetica" w:cstheme="majorHAnsi"/>
          <w:b/>
          <w:bCs/>
          <w:sz w:val="22"/>
          <w:szCs w:val="22"/>
        </w:rPr>
        <w:t xml:space="preserve">Laboratoire </w:t>
      </w:r>
      <w:r w:rsidR="002876F7" w:rsidRPr="00960E17">
        <w:rPr>
          <w:rFonts w:ascii="Helvetica" w:hAnsi="Helvetica" w:cstheme="majorHAnsi"/>
          <w:b/>
          <w:bCs/>
          <w:sz w:val="22"/>
          <w:szCs w:val="22"/>
        </w:rPr>
        <w:t>de l’écrivaine et de l’écrivain</w:t>
      </w:r>
      <w:r w:rsidRPr="00960E17">
        <w:rPr>
          <w:rFonts w:ascii="Helvetica" w:hAnsi="Helvetica" w:cstheme="majorHAnsi"/>
          <w:sz w:val="22"/>
          <w:szCs w:val="22"/>
        </w:rPr>
        <w:t xml:space="preserve"> des </w:t>
      </w:r>
      <w:r w:rsidRPr="00960E17">
        <w:rPr>
          <w:rFonts w:ascii="Helvetica" w:hAnsi="Helvetica" w:cstheme="majorHAnsi"/>
          <w:b/>
          <w:bCs/>
          <w:sz w:val="22"/>
          <w:szCs w:val="22"/>
        </w:rPr>
        <w:t>Productions Langues pendues</w:t>
      </w:r>
      <w:r w:rsidRPr="00960E17">
        <w:rPr>
          <w:rFonts w:ascii="Helvetica" w:hAnsi="Helvetica" w:cstheme="majorHAnsi"/>
          <w:sz w:val="22"/>
          <w:szCs w:val="22"/>
        </w:rPr>
        <w:t xml:space="preserve"> convie les amateurs de littérature </w:t>
      </w:r>
      <w:r w:rsidR="00D13F8F" w:rsidRPr="00960E17">
        <w:rPr>
          <w:rFonts w:ascii="Helvetica" w:hAnsi="Helvetica" w:cstheme="majorHAnsi"/>
          <w:sz w:val="22"/>
          <w:szCs w:val="22"/>
        </w:rPr>
        <w:t>à</w:t>
      </w:r>
      <w:r w:rsidR="00FD597A" w:rsidRPr="00960E17">
        <w:rPr>
          <w:rFonts w:ascii="Helvetica" w:hAnsi="Helvetica" w:cstheme="majorHAnsi"/>
          <w:sz w:val="22"/>
          <w:szCs w:val="22"/>
        </w:rPr>
        <w:t xml:space="preserve"> venir assister à une discussion sur le métier d’écrire</w:t>
      </w:r>
      <w:r w:rsidR="00202E48" w:rsidRPr="00960E17">
        <w:rPr>
          <w:rFonts w:ascii="Helvetica" w:hAnsi="Helvetica" w:cstheme="majorHAnsi"/>
          <w:sz w:val="22"/>
          <w:szCs w:val="22"/>
        </w:rPr>
        <w:t xml:space="preserve"> et à une lecture publique</w:t>
      </w:r>
      <w:r w:rsidR="00FD597A" w:rsidRPr="00960E17">
        <w:rPr>
          <w:rFonts w:ascii="Helvetica" w:hAnsi="Helvetica" w:cstheme="majorHAnsi"/>
          <w:sz w:val="22"/>
          <w:szCs w:val="22"/>
        </w:rPr>
        <w:t xml:space="preserve"> qui auront lieu</w:t>
      </w:r>
      <w:r w:rsidRPr="00960E17">
        <w:rPr>
          <w:rFonts w:ascii="Helvetica" w:hAnsi="Helvetica" w:cstheme="majorHAnsi"/>
          <w:sz w:val="22"/>
          <w:szCs w:val="22"/>
        </w:rPr>
        <w:t xml:space="preserve"> </w:t>
      </w:r>
      <w:r w:rsidR="00190857" w:rsidRPr="00960E17">
        <w:rPr>
          <w:rFonts w:ascii="Helvetica" w:hAnsi="Helvetica" w:cstheme="majorHAnsi"/>
          <w:b/>
          <w:bCs/>
          <w:sz w:val="22"/>
          <w:szCs w:val="22"/>
        </w:rPr>
        <w:t>le samedi</w:t>
      </w:r>
      <w:r w:rsidRPr="00960E17">
        <w:rPr>
          <w:rFonts w:ascii="Helvetica" w:hAnsi="Helvetica" w:cstheme="majorHAnsi"/>
          <w:b/>
          <w:bCs/>
          <w:sz w:val="22"/>
          <w:szCs w:val="22"/>
        </w:rPr>
        <w:t xml:space="preserve"> 30 octobre </w:t>
      </w:r>
      <w:r w:rsidR="00202E48" w:rsidRPr="00960E17">
        <w:rPr>
          <w:rFonts w:ascii="Helvetica" w:hAnsi="Helvetica" w:cstheme="majorHAnsi"/>
          <w:b/>
          <w:bCs/>
          <w:sz w:val="22"/>
          <w:szCs w:val="22"/>
        </w:rPr>
        <w:t xml:space="preserve">à </w:t>
      </w:r>
      <w:r w:rsidRPr="00960E17">
        <w:rPr>
          <w:rFonts w:ascii="Helvetica" w:hAnsi="Helvetica" w:cstheme="majorHAnsi"/>
          <w:b/>
          <w:bCs/>
          <w:sz w:val="22"/>
          <w:szCs w:val="22"/>
        </w:rPr>
        <w:t>prochain</w:t>
      </w:r>
      <w:r w:rsidRPr="00960E17">
        <w:rPr>
          <w:rFonts w:ascii="Helvetica" w:hAnsi="Helvetica" w:cstheme="majorHAnsi"/>
          <w:sz w:val="22"/>
          <w:szCs w:val="22"/>
        </w:rPr>
        <w:t>,</w:t>
      </w:r>
      <w:r w:rsidR="00FD597A" w:rsidRPr="00960E17">
        <w:rPr>
          <w:rFonts w:ascii="Helvetica" w:hAnsi="Helvetica" w:cstheme="majorHAnsi"/>
          <w:sz w:val="22"/>
          <w:szCs w:val="22"/>
        </w:rPr>
        <w:t xml:space="preserve"> à 10 h et 15</w:t>
      </w:r>
      <w:r w:rsidR="00C25890" w:rsidRPr="00960E17">
        <w:rPr>
          <w:rFonts w:ascii="Helvetica" w:hAnsi="Helvetica" w:cstheme="majorHAnsi"/>
          <w:sz w:val="22"/>
          <w:szCs w:val="22"/>
        </w:rPr>
        <w:t> </w:t>
      </w:r>
      <w:r w:rsidR="00FD597A" w:rsidRPr="00960E17">
        <w:rPr>
          <w:rFonts w:ascii="Helvetica" w:hAnsi="Helvetica" w:cstheme="majorHAnsi"/>
          <w:sz w:val="22"/>
          <w:szCs w:val="22"/>
        </w:rPr>
        <w:t xml:space="preserve">h, </w:t>
      </w:r>
      <w:r w:rsidRPr="00960E17">
        <w:rPr>
          <w:rFonts w:ascii="Helvetica" w:hAnsi="Helvetica" w:cstheme="majorHAnsi"/>
          <w:sz w:val="22"/>
          <w:szCs w:val="22"/>
        </w:rPr>
        <w:t xml:space="preserve">à la Maison de la culture de Longueuil. </w:t>
      </w:r>
    </w:p>
    <w:p w14:paraId="15AB3BB6" w14:textId="77777777" w:rsidR="005D5547" w:rsidRPr="00960E17" w:rsidRDefault="005D5547" w:rsidP="00BD18F1">
      <w:pPr>
        <w:spacing w:line="360" w:lineRule="auto"/>
        <w:jc w:val="both"/>
        <w:rPr>
          <w:rFonts w:ascii="Helvetica" w:hAnsi="Helvetica" w:cstheme="majorHAnsi"/>
          <w:sz w:val="22"/>
          <w:szCs w:val="22"/>
        </w:rPr>
      </w:pPr>
    </w:p>
    <w:p w14:paraId="4572C0C4" w14:textId="55BFA587" w:rsidR="00FD597A" w:rsidRPr="00960E17" w:rsidRDefault="005D5547" w:rsidP="00BD18F1">
      <w:pPr>
        <w:spacing w:line="360" w:lineRule="auto"/>
        <w:jc w:val="both"/>
        <w:rPr>
          <w:rFonts w:ascii="Helvetica" w:hAnsi="Helvetica" w:cstheme="majorHAnsi"/>
          <w:sz w:val="22"/>
          <w:szCs w:val="22"/>
        </w:rPr>
      </w:pPr>
      <w:r w:rsidRPr="00960E17">
        <w:rPr>
          <w:rFonts w:ascii="Helvetica" w:hAnsi="Helvetica" w:cstheme="majorHAnsi"/>
          <w:sz w:val="22"/>
          <w:szCs w:val="22"/>
        </w:rPr>
        <w:t>Pour l’occasion, les écrivain</w:t>
      </w:r>
      <w:r w:rsidR="00202E48" w:rsidRPr="00960E17">
        <w:rPr>
          <w:rFonts w:ascii="Helvetica" w:hAnsi="Helvetica" w:cstheme="majorHAnsi"/>
          <w:sz w:val="22"/>
          <w:szCs w:val="22"/>
        </w:rPr>
        <w:t>s et les écrivaines</w:t>
      </w:r>
      <w:r w:rsidRPr="00960E17">
        <w:rPr>
          <w:rFonts w:ascii="Helvetica" w:hAnsi="Helvetica" w:cstheme="majorHAnsi"/>
          <w:sz w:val="22"/>
          <w:szCs w:val="22"/>
        </w:rPr>
        <w:t xml:space="preserve"> Daria Colonna, Denise Desautels, Michèle Plomer, Hector Ruiz et Hugo Beauchemin-Lachapelle ainsi que l’artiste en arts visuels Alexandre Masino </w:t>
      </w:r>
      <w:r w:rsidR="00FD597A" w:rsidRPr="00960E17">
        <w:rPr>
          <w:rFonts w:ascii="Helvetica" w:hAnsi="Helvetica" w:cstheme="majorHAnsi"/>
          <w:sz w:val="22"/>
          <w:szCs w:val="22"/>
        </w:rPr>
        <w:t>ont reçu, il y a quelques mois, le double mandat de mettre en chantier un texte littéraire ou une œuvre, et de documenter leur processus de création. Inspirés d</w:t>
      </w:r>
      <w:r w:rsidR="00C25890" w:rsidRPr="00960E17">
        <w:rPr>
          <w:rFonts w:ascii="Helvetica" w:hAnsi="Helvetica" w:cstheme="majorHAnsi"/>
          <w:sz w:val="22"/>
          <w:szCs w:val="22"/>
        </w:rPr>
        <w:t>’</w:t>
      </w:r>
      <w:r w:rsidR="00FD597A" w:rsidRPr="00960E17">
        <w:rPr>
          <w:rFonts w:ascii="Helvetica" w:hAnsi="Helvetica" w:cstheme="majorHAnsi"/>
          <w:sz w:val="22"/>
          <w:szCs w:val="22"/>
        </w:rPr>
        <w:t>u</w:t>
      </w:r>
      <w:r w:rsidR="00C25890" w:rsidRPr="00960E17">
        <w:rPr>
          <w:rFonts w:ascii="Helvetica" w:hAnsi="Helvetica" w:cstheme="majorHAnsi"/>
          <w:sz w:val="22"/>
          <w:szCs w:val="22"/>
        </w:rPr>
        <w:t>n</w:t>
      </w:r>
      <w:r w:rsidR="00FD597A" w:rsidRPr="00960E17">
        <w:rPr>
          <w:rFonts w:ascii="Helvetica" w:hAnsi="Helvetica" w:cstheme="majorHAnsi"/>
          <w:sz w:val="22"/>
          <w:szCs w:val="22"/>
        </w:rPr>
        <w:t xml:space="preserve"> thème commun </w:t>
      </w:r>
      <w:r w:rsidR="00FD597A" w:rsidRPr="00960E17">
        <w:rPr>
          <w:rFonts w:ascii="Helvetica" w:hAnsi="Helvetica" w:cstheme="majorHAnsi"/>
          <w:b/>
          <w:bCs/>
          <w:sz w:val="22"/>
          <w:szCs w:val="22"/>
        </w:rPr>
        <w:t>Les jardins</w:t>
      </w:r>
      <w:r w:rsidR="00FD597A" w:rsidRPr="00960E17">
        <w:rPr>
          <w:rFonts w:ascii="Helvetica" w:hAnsi="Helvetica" w:cstheme="majorHAnsi"/>
          <w:sz w:val="22"/>
          <w:szCs w:val="22"/>
        </w:rPr>
        <w:t xml:space="preserve">, ils sont maintenant invités à </w:t>
      </w:r>
      <w:r w:rsidR="00C25890" w:rsidRPr="00960E17">
        <w:rPr>
          <w:rFonts w:ascii="Helvetica" w:hAnsi="Helvetica" w:cstheme="majorHAnsi"/>
          <w:sz w:val="22"/>
          <w:szCs w:val="22"/>
        </w:rPr>
        <w:t>faire</w:t>
      </w:r>
      <w:r w:rsidR="00FD597A" w:rsidRPr="00960E17">
        <w:rPr>
          <w:rFonts w:ascii="Helvetica" w:hAnsi="Helvetica" w:cstheme="majorHAnsi"/>
          <w:sz w:val="22"/>
          <w:szCs w:val="22"/>
        </w:rPr>
        <w:t xml:space="preserve"> partager aux collègues et au public les fruits de leurs réflexions.  </w:t>
      </w:r>
    </w:p>
    <w:p w14:paraId="05054E43" w14:textId="37981504" w:rsidR="005D5547" w:rsidRPr="00960E17" w:rsidRDefault="005D5547" w:rsidP="00BD18F1">
      <w:pPr>
        <w:spacing w:line="360" w:lineRule="auto"/>
        <w:jc w:val="both"/>
        <w:rPr>
          <w:rFonts w:ascii="Helvetica" w:hAnsi="Helvetica" w:cstheme="majorHAnsi"/>
          <w:sz w:val="22"/>
          <w:szCs w:val="22"/>
        </w:rPr>
      </w:pPr>
    </w:p>
    <w:p w14:paraId="2028CFC4" w14:textId="5CFFA3D8" w:rsidR="005D5547" w:rsidRPr="00960E17" w:rsidRDefault="005D5547" w:rsidP="00BD18F1">
      <w:pPr>
        <w:spacing w:line="360" w:lineRule="auto"/>
        <w:jc w:val="both"/>
        <w:rPr>
          <w:rFonts w:ascii="Helvetica" w:hAnsi="Helvetica" w:cstheme="majorHAnsi"/>
          <w:sz w:val="22"/>
          <w:szCs w:val="22"/>
        </w:rPr>
      </w:pPr>
      <w:r w:rsidRPr="00960E17">
        <w:rPr>
          <w:rFonts w:ascii="Helvetica" w:hAnsi="Helvetica" w:cstheme="majorHAnsi"/>
          <w:sz w:val="22"/>
          <w:szCs w:val="22"/>
        </w:rPr>
        <w:t xml:space="preserve">Journée phare du Laboratoire </w:t>
      </w:r>
      <w:r w:rsidR="002876F7" w:rsidRPr="00960E17">
        <w:rPr>
          <w:rFonts w:ascii="Helvetica" w:hAnsi="Helvetica" w:cstheme="majorHAnsi"/>
          <w:sz w:val="22"/>
          <w:szCs w:val="22"/>
        </w:rPr>
        <w:t>de l’écrivaine et de l’écrivain</w:t>
      </w:r>
      <w:r w:rsidRPr="00960E17">
        <w:rPr>
          <w:rFonts w:ascii="Helvetica" w:hAnsi="Helvetica" w:cstheme="majorHAnsi"/>
          <w:sz w:val="22"/>
          <w:szCs w:val="22"/>
        </w:rPr>
        <w:t>, dont le processus s’échelonne sur près d’un an, la rencontre du 30 octobre est un samedi littéraire d’échanges sur l’écriture</w:t>
      </w:r>
      <w:r w:rsidR="00FD597A" w:rsidRPr="00960E17">
        <w:rPr>
          <w:rFonts w:ascii="Helvetica" w:hAnsi="Helvetica" w:cstheme="majorHAnsi"/>
          <w:sz w:val="22"/>
          <w:szCs w:val="22"/>
        </w:rPr>
        <w:t xml:space="preserve"> et la création</w:t>
      </w:r>
      <w:r w:rsidRPr="00960E17">
        <w:rPr>
          <w:rFonts w:ascii="Helvetica" w:hAnsi="Helvetica" w:cstheme="majorHAnsi"/>
          <w:sz w:val="22"/>
          <w:szCs w:val="22"/>
        </w:rPr>
        <w:t>, au cœur du Vieux-Longueuil</w:t>
      </w:r>
      <w:r w:rsidR="007A61C2" w:rsidRPr="00960E17">
        <w:rPr>
          <w:rFonts w:ascii="Helvetica" w:hAnsi="Helvetica" w:cstheme="majorHAnsi"/>
          <w:sz w:val="22"/>
          <w:szCs w:val="22"/>
        </w:rPr>
        <w:t>,</w:t>
      </w:r>
      <w:r w:rsidRPr="00960E17">
        <w:rPr>
          <w:rFonts w:ascii="Helvetica" w:hAnsi="Helvetica" w:cstheme="majorHAnsi"/>
          <w:sz w:val="22"/>
          <w:szCs w:val="22"/>
        </w:rPr>
        <w:t xml:space="preserve"> </w:t>
      </w:r>
      <w:r w:rsidR="007A61C2" w:rsidRPr="00960E17">
        <w:rPr>
          <w:rFonts w:ascii="Helvetica" w:hAnsi="Helvetica" w:cstheme="majorHAnsi"/>
          <w:sz w:val="22"/>
          <w:szCs w:val="22"/>
        </w:rPr>
        <w:t xml:space="preserve">entre un public, des </w:t>
      </w:r>
      <w:r w:rsidR="00D810E6" w:rsidRPr="00960E17">
        <w:rPr>
          <w:rFonts w:ascii="Helvetica" w:hAnsi="Helvetica" w:cstheme="majorHAnsi"/>
          <w:sz w:val="22"/>
          <w:szCs w:val="22"/>
        </w:rPr>
        <w:t>écrivaines, des écrivains</w:t>
      </w:r>
      <w:r w:rsidR="007A61C2" w:rsidRPr="00960E17">
        <w:rPr>
          <w:rFonts w:ascii="Helvetica" w:hAnsi="Helvetica" w:cstheme="majorHAnsi"/>
          <w:sz w:val="22"/>
          <w:szCs w:val="22"/>
        </w:rPr>
        <w:t xml:space="preserve"> et </w:t>
      </w:r>
      <w:r w:rsidR="00BD18F1" w:rsidRPr="00960E17">
        <w:rPr>
          <w:rFonts w:ascii="Helvetica" w:hAnsi="Helvetica" w:cstheme="majorHAnsi"/>
          <w:sz w:val="22"/>
          <w:szCs w:val="22"/>
        </w:rPr>
        <w:t>un artiste</w:t>
      </w:r>
      <w:r w:rsidR="00C25890" w:rsidRPr="00960E17">
        <w:rPr>
          <w:rFonts w:ascii="Helvetica" w:hAnsi="Helvetica" w:cstheme="majorHAnsi"/>
          <w:sz w:val="22"/>
          <w:szCs w:val="22"/>
        </w:rPr>
        <w:t xml:space="preserve"> visuel</w:t>
      </w:r>
      <w:r w:rsidR="00FD597A" w:rsidRPr="00960E17">
        <w:rPr>
          <w:rFonts w:ascii="Helvetica" w:hAnsi="Helvetica" w:cstheme="majorHAnsi"/>
          <w:sz w:val="22"/>
          <w:szCs w:val="22"/>
        </w:rPr>
        <w:t>.</w:t>
      </w:r>
      <w:r w:rsidR="00D13F8F" w:rsidRPr="00960E17">
        <w:rPr>
          <w:rFonts w:ascii="Helvetica" w:hAnsi="Helvetica" w:cstheme="majorHAnsi"/>
          <w:sz w:val="22"/>
          <w:szCs w:val="22"/>
        </w:rPr>
        <w:t xml:space="preserve"> </w:t>
      </w:r>
    </w:p>
    <w:p w14:paraId="054023E1" w14:textId="77777777" w:rsidR="00190857" w:rsidRPr="00960E17" w:rsidRDefault="00190857" w:rsidP="00BD18F1">
      <w:pPr>
        <w:spacing w:line="360" w:lineRule="auto"/>
        <w:jc w:val="both"/>
        <w:rPr>
          <w:rFonts w:ascii="Helvetica" w:hAnsi="Helvetica" w:cstheme="majorHAnsi"/>
          <w:sz w:val="22"/>
          <w:szCs w:val="22"/>
        </w:rPr>
      </w:pPr>
    </w:p>
    <w:p w14:paraId="3AA3A38B" w14:textId="1488ED1A" w:rsidR="00190857" w:rsidRPr="00960E17" w:rsidRDefault="005D5547" w:rsidP="00BD18F1">
      <w:pPr>
        <w:spacing w:line="360" w:lineRule="auto"/>
        <w:jc w:val="both"/>
        <w:rPr>
          <w:rFonts w:ascii="Helvetica" w:hAnsi="Helvetica" w:cstheme="majorHAnsi"/>
          <w:sz w:val="22"/>
          <w:szCs w:val="22"/>
        </w:rPr>
      </w:pPr>
      <w:r w:rsidRPr="00960E17">
        <w:rPr>
          <w:rFonts w:ascii="Helvetica" w:hAnsi="Helvetica" w:cstheme="majorHAnsi"/>
          <w:sz w:val="22"/>
          <w:szCs w:val="22"/>
        </w:rPr>
        <w:t xml:space="preserve">La </w:t>
      </w:r>
      <w:r w:rsidR="00FD597A" w:rsidRPr="00960E17">
        <w:rPr>
          <w:rFonts w:ascii="Helvetica" w:hAnsi="Helvetica" w:cstheme="majorHAnsi"/>
          <w:sz w:val="22"/>
          <w:szCs w:val="22"/>
        </w:rPr>
        <w:t>discussion, qui</w:t>
      </w:r>
      <w:r w:rsidR="00BF0740" w:rsidRPr="00960E17">
        <w:rPr>
          <w:rFonts w:ascii="Helvetica" w:hAnsi="Helvetica" w:cstheme="majorHAnsi"/>
          <w:sz w:val="22"/>
          <w:szCs w:val="22"/>
        </w:rPr>
        <w:t xml:space="preserve"> </w:t>
      </w:r>
      <w:r w:rsidR="00FD597A" w:rsidRPr="00960E17">
        <w:rPr>
          <w:rFonts w:ascii="Helvetica" w:hAnsi="Helvetica" w:cstheme="majorHAnsi"/>
          <w:sz w:val="22"/>
          <w:szCs w:val="22"/>
        </w:rPr>
        <w:t xml:space="preserve">débutera à </w:t>
      </w:r>
      <w:r w:rsidR="00FD597A" w:rsidRPr="00960E17">
        <w:rPr>
          <w:rFonts w:ascii="Helvetica" w:hAnsi="Helvetica" w:cstheme="majorHAnsi"/>
          <w:b/>
          <w:bCs/>
          <w:sz w:val="22"/>
          <w:szCs w:val="22"/>
        </w:rPr>
        <w:t>10 h</w:t>
      </w:r>
      <w:r w:rsidR="00FD597A" w:rsidRPr="00960E17">
        <w:rPr>
          <w:rFonts w:ascii="Helvetica" w:hAnsi="Helvetica" w:cstheme="majorHAnsi"/>
          <w:sz w:val="22"/>
          <w:szCs w:val="22"/>
        </w:rPr>
        <w:t>,</w:t>
      </w:r>
      <w:r w:rsidR="00190857" w:rsidRPr="00960E17">
        <w:rPr>
          <w:rFonts w:ascii="Helvetica" w:hAnsi="Helvetica" w:cstheme="majorHAnsi"/>
          <w:sz w:val="22"/>
          <w:szCs w:val="22"/>
        </w:rPr>
        <w:t xml:space="preserve"> </w:t>
      </w:r>
      <w:r w:rsidR="007A61C2" w:rsidRPr="00960E17">
        <w:rPr>
          <w:rFonts w:ascii="Helvetica" w:hAnsi="Helvetica" w:cstheme="majorHAnsi"/>
          <w:sz w:val="22"/>
          <w:szCs w:val="22"/>
        </w:rPr>
        <w:t>offr</w:t>
      </w:r>
      <w:r w:rsidR="00D13F8F" w:rsidRPr="00960E17">
        <w:rPr>
          <w:rFonts w:ascii="Helvetica" w:hAnsi="Helvetica" w:cstheme="majorHAnsi"/>
          <w:sz w:val="22"/>
          <w:szCs w:val="22"/>
        </w:rPr>
        <w:t>ira</w:t>
      </w:r>
      <w:r w:rsidR="007A61C2" w:rsidRPr="00960E17">
        <w:rPr>
          <w:rFonts w:ascii="Helvetica" w:hAnsi="Helvetica" w:cstheme="majorHAnsi"/>
          <w:sz w:val="22"/>
          <w:szCs w:val="22"/>
        </w:rPr>
        <w:t xml:space="preserve"> </w:t>
      </w:r>
      <w:r w:rsidRPr="00960E17">
        <w:rPr>
          <w:rFonts w:ascii="Helvetica" w:hAnsi="Helvetica" w:cstheme="majorHAnsi"/>
          <w:sz w:val="22"/>
          <w:szCs w:val="22"/>
        </w:rPr>
        <w:t xml:space="preserve">aux </w:t>
      </w:r>
      <w:r w:rsidR="00FD597A" w:rsidRPr="00960E17">
        <w:rPr>
          <w:rFonts w:ascii="Helvetica" w:hAnsi="Helvetica" w:cstheme="majorHAnsi"/>
          <w:sz w:val="22"/>
          <w:szCs w:val="22"/>
        </w:rPr>
        <w:t>invité</w:t>
      </w:r>
      <w:r w:rsidR="00423D2A" w:rsidRPr="00960E17">
        <w:rPr>
          <w:rFonts w:ascii="Helvetica" w:hAnsi="Helvetica" w:cstheme="majorHAnsi"/>
          <w:sz w:val="22"/>
          <w:szCs w:val="22"/>
        </w:rPr>
        <w:t>·e</w:t>
      </w:r>
      <w:r w:rsidR="00FD597A" w:rsidRPr="00960E17">
        <w:rPr>
          <w:rFonts w:ascii="Helvetica" w:hAnsi="Helvetica" w:cstheme="majorHAnsi"/>
          <w:sz w:val="22"/>
          <w:szCs w:val="22"/>
        </w:rPr>
        <w:t>s</w:t>
      </w:r>
      <w:r w:rsidRPr="00960E17">
        <w:rPr>
          <w:rFonts w:ascii="Helvetica" w:hAnsi="Helvetica" w:cstheme="majorHAnsi"/>
          <w:sz w:val="22"/>
          <w:szCs w:val="22"/>
        </w:rPr>
        <w:t xml:space="preserve"> </w:t>
      </w:r>
      <w:r w:rsidR="00FD597A" w:rsidRPr="00960E17">
        <w:rPr>
          <w:rFonts w:ascii="Helvetica" w:hAnsi="Helvetica" w:cstheme="majorHAnsi"/>
          <w:sz w:val="22"/>
          <w:szCs w:val="22"/>
        </w:rPr>
        <w:t xml:space="preserve">la chance </w:t>
      </w:r>
      <w:r w:rsidR="00C25890" w:rsidRPr="00960E17">
        <w:rPr>
          <w:rFonts w:ascii="Helvetica" w:hAnsi="Helvetica" w:cstheme="majorHAnsi"/>
          <w:sz w:val="22"/>
          <w:szCs w:val="22"/>
        </w:rPr>
        <w:t>d’aborder</w:t>
      </w:r>
      <w:r w:rsidRPr="00960E17">
        <w:rPr>
          <w:rFonts w:ascii="Helvetica" w:hAnsi="Helvetica" w:cstheme="majorHAnsi"/>
          <w:sz w:val="22"/>
          <w:szCs w:val="22"/>
        </w:rPr>
        <w:t xml:space="preserve"> leur démarche de création et d’interroger leurs pairs sur leur métier et leur parcours</w:t>
      </w:r>
      <w:r w:rsidR="00FD597A" w:rsidRPr="00960E17">
        <w:rPr>
          <w:rFonts w:ascii="Helvetica" w:hAnsi="Helvetica" w:cstheme="majorHAnsi"/>
          <w:sz w:val="22"/>
          <w:szCs w:val="22"/>
        </w:rPr>
        <w:t xml:space="preserve">, à la lumière du thème donné. </w:t>
      </w:r>
      <w:r w:rsidR="00D13F8F" w:rsidRPr="00960E17">
        <w:rPr>
          <w:rFonts w:ascii="Helvetica" w:hAnsi="Helvetica" w:cstheme="majorHAnsi"/>
          <w:sz w:val="22"/>
          <w:szCs w:val="22"/>
        </w:rPr>
        <w:t>Cette discussion sera suivi</w:t>
      </w:r>
      <w:r w:rsidR="00C25890" w:rsidRPr="00960E17">
        <w:rPr>
          <w:rFonts w:ascii="Helvetica" w:hAnsi="Helvetica" w:cstheme="majorHAnsi"/>
          <w:sz w:val="22"/>
          <w:szCs w:val="22"/>
        </w:rPr>
        <w:t>e</w:t>
      </w:r>
      <w:r w:rsidR="00D13F8F" w:rsidRPr="00960E17">
        <w:rPr>
          <w:rFonts w:ascii="Helvetica" w:hAnsi="Helvetica" w:cstheme="majorHAnsi"/>
          <w:sz w:val="22"/>
          <w:szCs w:val="22"/>
        </w:rPr>
        <w:t xml:space="preserve"> d’une lecture </w:t>
      </w:r>
      <w:r w:rsidR="00190857" w:rsidRPr="00960E17">
        <w:rPr>
          <w:rFonts w:ascii="Helvetica" w:hAnsi="Helvetica" w:cstheme="majorHAnsi"/>
          <w:sz w:val="22"/>
          <w:szCs w:val="22"/>
        </w:rPr>
        <w:t xml:space="preserve">à </w:t>
      </w:r>
      <w:r w:rsidR="00190857" w:rsidRPr="00960E17">
        <w:rPr>
          <w:rFonts w:ascii="Helvetica" w:hAnsi="Helvetica" w:cstheme="majorHAnsi"/>
          <w:b/>
          <w:bCs/>
          <w:sz w:val="22"/>
          <w:szCs w:val="22"/>
        </w:rPr>
        <w:t>15 h</w:t>
      </w:r>
      <w:r w:rsidR="00D13F8F" w:rsidRPr="00960E17">
        <w:rPr>
          <w:rFonts w:ascii="Helvetica" w:hAnsi="Helvetica" w:cstheme="majorHAnsi"/>
          <w:sz w:val="22"/>
          <w:szCs w:val="22"/>
        </w:rPr>
        <w:t xml:space="preserve">, où les </w:t>
      </w:r>
      <w:r w:rsidR="00FD597A" w:rsidRPr="00960E17">
        <w:rPr>
          <w:rFonts w:ascii="Helvetica" w:hAnsi="Helvetica" w:cstheme="majorHAnsi"/>
          <w:sz w:val="22"/>
          <w:szCs w:val="22"/>
        </w:rPr>
        <w:t>invité</w:t>
      </w:r>
      <w:r w:rsidR="00423D2A" w:rsidRPr="00960E17">
        <w:rPr>
          <w:rFonts w:ascii="Helvetica" w:hAnsi="Helvetica" w:cstheme="majorHAnsi"/>
          <w:sz w:val="22"/>
          <w:szCs w:val="22"/>
        </w:rPr>
        <w:t>·e</w:t>
      </w:r>
      <w:r w:rsidR="00FD597A" w:rsidRPr="00960E17">
        <w:rPr>
          <w:rFonts w:ascii="Helvetica" w:hAnsi="Helvetica" w:cstheme="majorHAnsi"/>
          <w:sz w:val="22"/>
          <w:szCs w:val="22"/>
        </w:rPr>
        <w:t xml:space="preserve">s </w:t>
      </w:r>
      <w:r w:rsidR="00C25890" w:rsidRPr="00960E17">
        <w:rPr>
          <w:rFonts w:ascii="Helvetica" w:hAnsi="Helvetica" w:cstheme="majorHAnsi"/>
          <w:sz w:val="22"/>
          <w:szCs w:val="22"/>
        </w:rPr>
        <w:t>présenteront</w:t>
      </w:r>
      <w:r w:rsidR="00D13F8F" w:rsidRPr="00960E17">
        <w:rPr>
          <w:rFonts w:ascii="Helvetica" w:hAnsi="Helvetica" w:cstheme="majorHAnsi"/>
          <w:sz w:val="22"/>
          <w:szCs w:val="22"/>
        </w:rPr>
        <w:t xml:space="preserve"> au public</w:t>
      </w:r>
      <w:r w:rsidRPr="00960E17">
        <w:rPr>
          <w:rFonts w:ascii="Helvetica" w:hAnsi="Helvetica" w:cstheme="majorHAnsi"/>
          <w:sz w:val="22"/>
          <w:szCs w:val="22"/>
        </w:rPr>
        <w:t xml:space="preserve"> </w:t>
      </w:r>
      <w:r w:rsidR="00D13F8F" w:rsidRPr="00960E17">
        <w:rPr>
          <w:rFonts w:ascii="Helvetica" w:hAnsi="Helvetica" w:cstheme="majorHAnsi"/>
          <w:sz w:val="22"/>
          <w:szCs w:val="22"/>
        </w:rPr>
        <w:t>leurs</w:t>
      </w:r>
      <w:r w:rsidRPr="00960E17">
        <w:rPr>
          <w:rFonts w:ascii="Helvetica" w:hAnsi="Helvetica" w:cstheme="majorHAnsi"/>
          <w:sz w:val="22"/>
          <w:szCs w:val="22"/>
        </w:rPr>
        <w:t xml:space="preserve"> textes</w:t>
      </w:r>
      <w:r w:rsidR="00FD597A" w:rsidRPr="00960E17">
        <w:rPr>
          <w:rFonts w:ascii="Helvetica" w:hAnsi="Helvetica" w:cstheme="majorHAnsi"/>
          <w:sz w:val="22"/>
          <w:szCs w:val="22"/>
        </w:rPr>
        <w:t xml:space="preserve"> et leurs œuvres</w:t>
      </w:r>
      <w:r w:rsidRPr="00960E17">
        <w:rPr>
          <w:rFonts w:ascii="Helvetica" w:hAnsi="Helvetica" w:cstheme="majorHAnsi"/>
          <w:sz w:val="22"/>
          <w:szCs w:val="22"/>
        </w:rPr>
        <w:t xml:space="preserve">, encore inachevés, </w:t>
      </w:r>
      <w:r w:rsidR="007A61C2" w:rsidRPr="00960E17">
        <w:rPr>
          <w:rFonts w:ascii="Helvetica" w:hAnsi="Helvetica" w:cstheme="majorHAnsi"/>
          <w:sz w:val="22"/>
          <w:szCs w:val="22"/>
        </w:rPr>
        <w:t>issu</w:t>
      </w:r>
      <w:r w:rsidR="00202E48" w:rsidRPr="00960E17">
        <w:rPr>
          <w:rFonts w:ascii="Helvetica" w:hAnsi="Helvetica" w:cstheme="majorHAnsi"/>
          <w:sz w:val="22"/>
          <w:szCs w:val="22"/>
        </w:rPr>
        <w:t>s</w:t>
      </w:r>
      <w:r w:rsidR="007A61C2" w:rsidRPr="00960E17">
        <w:rPr>
          <w:rFonts w:ascii="Helvetica" w:hAnsi="Helvetica" w:cstheme="majorHAnsi"/>
          <w:sz w:val="22"/>
          <w:szCs w:val="22"/>
        </w:rPr>
        <w:t xml:space="preserve"> de leurs réflexions</w:t>
      </w:r>
      <w:r w:rsidR="00D13F8F" w:rsidRPr="00960E17">
        <w:rPr>
          <w:rFonts w:ascii="Helvetica" w:hAnsi="Helvetica" w:cstheme="majorHAnsi"/>
          <w:sz w:val="22"/>
          <w:szCs w:val="22"/>
        </w:rPr>
        <w:t xml:space="preserve"> des derniers mois et </w:t>
      </w:r>
      <w:r w:rsidR="00BD18F1" w:rsidRPr="00960E17">
        <w:rPr>
          <w:rFonts w:ascii="Helvetica" w:hAnsi="Helvetica" w:cstheme="majorHAnsi"/>
          <w:sz w:val="22"/>
          <w:szCs w:val="22"/>
        </w:rPr>
        <w:t xml:space="preserve">de </w:t>
      </w:r>
      <w:r w:rsidR="00D13F8F" w:rsidRPr="00960E17">
        <w:rPr>
          <w:rFonts w:ascii="Helvetica" w:hAnsi="Helvetica" w:cstheme="majorHAnsi"/>
          <w:sz w:val="22"/>
          <w:szCs w:val="22"/>
        </w:rPr>
        <w:t>celles du matin</w:t>
      </w:r>
      <w:r w:rsidR="007A61C2" w:rsidRPr="00960E17">
        <w:rPr>
          <w:rFonts w:ascii="Helvetica" w:hAnsi="Helvetica" w:cstheme="majorHAnsi"/>
          <w:sz w:val="22"/>
          <w:szCs w:val="22"/>
        </w:rPr>
        <w:t xml:space="preserve">. </w:t>
      </w:r>
    </w:p>
    <w:p w14:paraId="6D356353" w14:textId="77777777" w:rsidR="00190857" w:rsidRPr="00960E17" w:rsidRDefault="00190857" w:rsidP="00BD18F1">
      <w:pPr>
        <w:spacing w:line="360" w:lineRule="auto"/>
        <w:jc w:val="both"/>
        <w:rPr>
          <w:rFonts w:ascii="Helvetica" w:hAnsi="Helvetica" w:cstheme="majorHAnsi"/>
          <w:sz w:val="22"/>
          <w:szCs w:val="22"/>
        </w:rPr>
      </w:pPr>
    </w:p>
    <w:p w14:paraId="6EAB7BBF" w14:textId="52EAABF5" w:rsidR="005D5547" w:rsidRPr="00960E17" w:rsidRDefault="00D13F8F" w:rsidP="00BD18F1">
      <w:pPr>
        <w:spacing w:line="360" w:lineRule="auto"/>
        <w:jc w:val="both"/>
        <w:rPr>
          <w:rFonts w:ascii="Helvetica" w:hAnsi="Helvetica" w:cstheme="majorHAnsi"/>
          <w:sz w:val="22"/>
          <w:szCs w:val="22"/>
        </w:rPr>
      </w:pPr>
      <w:r w:rsidRPr="00960E17">
        <w:rPr>
          <w:rFonts w:ascii="Helvetica" w:hAnsi="Helvetica" w:cstheme="majorHAnsi"/>
          <w:sz w:val="22"/>
          <w:szCs w:val="22"/>
        </w:rPr>
        <w:t xml:space="preserve">C’est ainsi que le public aura accès </w:t>
      </w:r>
      <w:r w:rsidR="00190857" w:rsidRPr="00960E17">
        <w:rPr>
          <w:rFonts w:ascii="Helvetica" w:hAnsi="Helvetica" w:cstheme="majorHAnsi"/>
          <w:sz w:val="22"/>
          <w:szCs w:val="22"/>
        </w:rPr>
        <w:t>aux</w:t>
      </w:r>
      <w:r w:rsidR="005D5547" w:rsidRPr="00960E17">
        <w:rPr>
          <w:rFonts w:ascii="Helvetica" w:hAnsi="Helvetica" w:cstheme="majorHAnsi"/>
          <w:sz w:val="22"/>
          <w:szCs w:val="22"/>
        </w:rPr>
        <w:t xml:space="preserve"> étape</w:t>
      </w:r>
      <w:r w:rsidR="00190857" w:rsidRPr="00960E17">
        <w:rPr>
          <w:rFonts w:ascii="Helvetica" w:hAnsi="Helvetica" w:cstheme="majorHAnsi"/>
          <w:sz w:val="22"/>
          <w:szCs w:val="22"/>
        </w:rPr>
        <w:t>s</w:t>
      </w:r>
      <w:r w:rsidR="005D5547" w:rsidRPr="00960E17">
        <w:rPr>
          <w:rFonts w:ascii="Helvetica" w:hAnsi="Helvetica" w:cstheme="majorHAnsi"/>
          <w:sz w:val="22"/>
          <w:szCs w:val="22"/>
        </w:rPr>
        <w:t xml:space="preserve"> intermédiaire</w:t>
      </w:r>
      <w:r w:rsidR="00190857" w:rsidRPr="00960E17">
        <w:rPr>
          <w:rFonts w:ascii="Helvetica" w:hAnsi="Helvetica" w:cstheme="majorHAnsi"/>
          <w:sz w:val="22"/>
          <w:szCs w:val="22"/>
        </w:rPr>
        <w:t>s</w:t>
      </w:r>
      <w:r w:rsidR="005D5547" w:rsidRPr="00960E17">
        <w:rPr>
          <w:rFonts w:ascii="Helvetica" w:hAnsi="Helvetica" w:cstheme="majorHAnsi"/>
          <w:sz w:val="22"/>
          <w:szCs w:val="22"/>
        </w:rPr>
        <w:t xml:space="preserve"> d</w:t>
      </w:r>
      <w:r w:rsidR="007A61C2" w:rsidRPr="00960E17">
        <w:rPr>
          <w:rFonts w:ascii="Helvetica" w:hAnsi="Helvetica" w:cstheme="majorHAnsi"/>
          <w:sz w:val="22"/>
          <w:szCs w:val="22"/>
        </w:rPr>
        <w:t>u processus créateur</w:t>
      </w:r>
      <w:r w:rsidR="005D5547" w:rsidRPr="00960E17">
        <w:rPr>
          <w:rFonts w:ascii="Helvetica" w:hAnsi="Helvetica" w:cstheme="majorHAnsi"/>
          <w:sz w:val="22"/>
          <w:szCs w:val="22"/>
        </w:rPr>
        <w:t>,</w:t>
      </w:r>
      <w:r w:rsidR="007A61C2" w:rsidRPr="00960E17">
        <w:rPr>
          <w:rFonts w:ascii="Helvetica" w:hAnsi="Helvetica" w:cstheme="majorHAnsi"/>
          <w:sz w:val="22"/>
          <w:szCs w:val="22"/>
        </w:rPr>
        <w:t xml:space="preserve"> </w:t>
      </w:r>
      <w:r w:rsidRPr="00960E17">
        <w:rPr>
          <w:rFonts w:ascii="Helvetica" w:hAnsi="Helvetica" w:cstheme="majorHAnsi"/>
          <w:sz w:val="22"/>
          <w:szCs w:val="22"/>
        </w:rPr>
        <w:t>prenant,</w:t>
      </w:r>
      <w:r w:rsidR="005D5547" w:rsidRPr="00960E17">
        <w:rPr>
          <w:rFonts w:ascii="Helvetica" w:hAnsi="Helvetica" w:cstheme="majorHAnsi"/>
          <w:sz w:val="22"/>
          <w:szCs w:val="22"/>
        </w:rPr>
        <w:t xml:space="preserve"> </w:t>
      </w:r>
      <w:r w:rsidR="007A61C2" w:rsidRPr="00960E17">
        <w:rPr>
          <w:rFonts w:ascii="Helvetica" w:hAnsi="Helvetica" w:cstheme="majorHAnsi"/>
          <w:sz w:val="22"/>
          <w:szCs w:val="22"/>
        </w:rPr>
        <w:t>du même coup</w:t>
      </w:r>
      <w:r w:rsidRPr="00960E17">
        <w:rPr>
          <w:rFonts w:ascii="Helvetica" w:hAnsi="Helvetica" w:cstheme="majorHAnsi"/>
          <w:sz w:val="22"/>
          <w:szCs w:val="22"/>
        </w:rPr>
        <w:t>,</w:t>
      </w:r>
      <w:r w:rsidR="007A61C2" w:rsidRPr="00960E17">
        <w:rPr>
          <w:rFonts w:ascii="Helvetica" w:hAnsi="Helvetica" w:cstheme="majorHAnsi"/>
          <w:sz w:val="22"/>
          <w:szCs w:val="22"/>
        </w:rPr>
        <w:t xml:space="preserve"> </w:t>
      </w:r>
      <w:r w:rsidR="005D5547" w:rsidRPr="00960E17">
        <w:rPr>
          <w:rFonts w:ascii="Helvetica" w:hAnsi="Helvetica" w:cstheme="majorHAnsi"/>
          <w:sz w:val="22"/>
          <w:szCs w:val="22"/>
        </w:rPr>
        <w:t xml:space="preserve">connaissance du travail complexe </w:t>
      </w:r>
      <w:r w:rsidR="00C25890" w:rsidRPr="00960E17">
        <w:rPr>
          <w:rFonts w:ascii="Helvetica" w:hAnsi="Helvetica" w:cstheme="majorHAnsi"/>
          <w:sz w:val="22"/>
          <w:szCs w:val="22"/>
        </w:rPr>
        <w:t>que demande le</w:t>
      </w:r>
      <w:r w:rsidR="005D5547" w:rsidRPr="00960E17">
        <w:rPr>
          <w:rFonts w:ascii="Helvetica" w:hAnsi="Helvetica" w:cstheme="majorHAnsi"/>
          <w:sz w:val="22"/>
          <w:szCs w:val="22"/>
        </w:rPr>
        <w:t xml:space="preserve"> métier d’</w:t>
      </w:r>
      <w:r w:rsidR="00FD597A" w:rsidRPr="00960E17">
        <w:rPr>
          <w:rFonts w:ascii="Helvetica" w:hAnsi="Helvetica" w:cstheme="majorHAnsi"/>
          <w:sz w:val="22"/>
          <w:szCs w:val="22"/>
        </w:rPr>
        <w:t>écrivain et d’</w:t>
      </w:r>
      <w:r w:rsidR="00BD18F1" w:rsidRPr="00960E17">
        <w:rPr>
          <w:rFonts w:ascii="Helvetica" w:hAnsi="Helvetica" w:cstheme="majorHAnsi"/>
          <w:sz w:val="22"/>
          <w:szCs w:val="22"/>
        </w:rPr>
        <w:t>artiste</w:t>
      </w:r>
      <w:r w:rsidR="005D5547" w:rsidRPr="00960E17">
        <w:rPr>
          <w:rFonts w:ascii="Helvetica" w:hAnsi="Helvetica" w:cstheme="majorHAnsi"/>
          <w:sz w:val="22"/>
          <w:szCs w:val="22"/>
        </w:rPr>
        <w:t>.</w:t>
      </w:r>
      <w:r w:rsidR="007A61C2" w:rsidRPr="00960E17">
        <w:rPr>
          <w:rFonts w:ascii="Helvetica" w:hAnsi="Helvetica" w:cstheme="majorHAnsi"/>
          <w:sz w:val="22"/>
          <w:szCs w:val="22"/>
        </w:rPr>
        <w:t xml:space="preserve"> </w:t>
      </w:r>
      <w:r w:rsidRPr="00960E17">
        <w:rPr>
          <w:rFonts w:ascii="Helvetica" w:hAnsi="Helvetica" w:cstheme="majorHAnsi"/>
          <w:sz w:val="22"/>
          <w:szCs w:val="22"/>
        </w:rPr>
        <w:t>Il lui sera ensuite possible de</w:t>
      </w:r>
      <w:r w:rsidR="007A61C2" w:rsidRPr="00960E17">
        <w:rPr>
          <w:rFonts w:ascii="Helvetica" w:hAnsi="Helvetica" w:cstheme="majorHAnsi"/>
          <w:sz w:val="22"/>
          <w:szCs w:val="22"/>
        </w:rPr>
        <w:t xml:space="preserve"> découvrir les textes</w:t>
      </w:r>
      <w:r w:rsidRPr="00960E17">
        <w:rPr>
          <w:rFonts w:ascii="Helvetica" w:hAnsi="Helvetica" w:cstheme="majorHAnsi"/>
          <w:sz w:val="22"/>
          <w:szCs w:val="22"/>
        </w:rPr>
        <w:t xml:space="preserve"> </w:t>
      </w:r>
      <w:r w:rsidR="00FD597A" w:rsidRPr="00960E17">
        <w:rPr>
          <w:rFonts w:ascii="Helvetica" w:hAnsi="Helvetica" w:cstheme="majorHAnsi"/>
          <w:sz w:val="22"/>
          <w:szCs w:val="22"/>
        </w:rPr>
        <w:t xml:space="preserve">et les œuvres </w:t>
      </w:r>
      <w:r w:rsidRPr="00960E17">
        <w:rPr>
          <w:rFonts w:ascii="Helvetica" w:hAnsi="Helvetica" w:cstheme="majorHAnsi"/>
          <w:sz w:val="22"/>
          <w:szCs w:val="22"/>
        </w:rPr>
        <w:lastRenderedPageBreak/>
        <w:t>des invité</w:t>
      </w:r>
      <w:r w:rsidR="00423D2A" w:rsidRPr="00960E17">
        <w:rPr>
          <w:rFonts w:ascii="Helvetica" w:hAnsi="Helvetica" w:cstheme="majorHAnsi"/>
          <w:sz w:val="22"/>
          <w:szCs w:val="22"/>
        </w:rPr>
        <w:t>·e</w:t>
      </w:r>
      <w:r w:rsidRPr="00960E17">
        <w:rPr>
          <w:rFonts w:ascii="Helvetica" w:hAnsi="Helvetica" w:cstheme="majorHAnsi"/>
          <w:sz w:val="22"/>
          <w:szCs w:val="22"/>
        </w:rPr>
        <w:t>s</w:t>
      </w:r>
      <w:r w:rsidR="00C25890" w:rsidRPr="00960E17">
        <w:rPr>
          <w:rFonts w:ascii="Helvetica" w:hAnsi="Helvetica" w:cstheme="majorHAnsi"/>
          <w:sz w:val="22"/>
          <w:szCs w:val="22"/>
        </w:rPr>
        <w:t>,</w:t>
      </w:r>
      <w:r w:rsidR="007A61C2" w:rsidRPr="00960E17">
        <w:rPr>
          <w:rFonts w:ascii="Helvetica" w:hAnsi="Helvetica" w:cstheme="majorHAnsi"/>
          <w:sz w:val="22"/>
          <w:szCs w:val="22"/>
        </w:rPr>
        <w:t xml:space="preserve"> dans leur version finale, </w:t>
      </w:r>
      <w:r w:rsidR="00190857" w:rsidRPr="00960E17">
        <w:rPr>
          <w:rFonts w:ascii="Helvetica" w:hAnsi="Helvetica" w:cstheme="majorHAnsi"/>
          <w:sz w:val="22"/>
          <w:szCs w:val="22"/>
        </w:rPr>
        <w:t xml:space="preserve">à </w:t>
      </w:r>
      <w:r w:rsidR="007A61C2" w:rsidRPr="00960E17">
        <w:rPr>
          <w:rFonts w:ascii="Helvetica" w:hAnsi="Helvetica" w:cstheme="majorHAnsi"/>
          <w:sz w:val="22"/>
          <w:szCs w:val="22"/>
        </w:rPr>
        <w:t xml:space="preserve">l’automne </w:t>
      </w:r>
      <w:r w:rsidR="00190857" w:rsidRPr="00960E17">
        <w:rPr>
          <w:rFonts w:ascii="Helvetica" w:hAnsi="Helvetica" w:cstheme="majorHAnsi"/>
          <w:sz w:val="22"/>
          <w:szCs w:val="22"/>
        </w:rPr>
        <w:t>2022</w:t>
      </w:r>
      <w:r w:rsidR="007A61C2" w:rsidRPr="00960E17">
        <w:rPr>
          <w:rFonts w:ascii="Helvetica" w:hAnsi="Helvetica" w:cstheme="majorHAnsi"/>
          <w:sz w:val="22"/>
          <w:szCs w:val="22"/>
        </w:rPr>
        <w:t>, dans</w:t>
      </w:r>
      <w:r w:rsidRPr="00960E17">
        <w:rPr>
          <w:rFonts w:ascii="Helvetica" w:hAnsi="Helvetica" w:cstheme="majorHAnsi"/>
          <w:sz w:val="22"/>
          <w:szCs w:val="22"/>
        </w:rPr>
        <w:t xml:space="preserve"> un dossier spécial qui sera publié dans</w:t>
      </w:r>
      <w:r w:rsidR="007A61C2" w:rsidRPr="00960E17">
        <w:rPr>
          <w:rFonts w:ascii="Helvetica" w:hAnsi="Helvetica" w:cstheme="majorHAnsi"/>
          <w:sz w:val="22"/>
          <w:szCs w:val="22"/>
        </w:rPr>
        <w:t xml:space="preserve"> la revue littéraire </w:t>
      </w:r>
      <w:r w:rsidR="007A61C2" w:rsidRPr="00960E17">
        <w:rPr>
          <w:rFonts w:ascii="Helvetica" w:hAnsi="Helvetica" w:cstheme="majorHAnsi"/>
          <w:i/>
          <w:iCs/>
          <w:sz w:val="22"/>
          <w:szCs w:val="22"/>
        </w:rPr>
        <w:t>Les écrits</w:t>
      </w:r>
      <w:r w:rsidR="007A61C2" w:rsidRPr="00960E17">
        <w:rPr>
          <w:rFonts w:ascii="Helvetica" w:hAnsi="Helvetica" w:cstheme="majorHAnsi"/>
          <w:sz w:val="22"/>
          <w:szCs w:val="22"/>
        </w:rPr>
        <w:t xml:space="preserve">. </w:t>
      </w:r>
    </w:p>
    <w:p w14:paraId="2478DC74" w14:textId="11CADF92" w:rsidR="00BF0740" w:rsidRPr="00960E17" w:rsidRDefault="00BF0740" w:rsidP="00BD18F1">
      <w:pPr>
        <w:spacing w:line="360" w:lineRule="auto"/>
        <w:jc w:val="both"/>
        <w:rPr>
          <w:rFonts w:ascii="Helvetica" w:hAnsi="Helvetica" w:cstheme="majorHAnsi"/>
          <w:sz w:val="22"/>
          <w:szCs w:val="22"/>
        </w:rPr>
      </w:pPr>
    </w:p>
    <w:p w14:paraId="2EEFA813" w14:textId="5F3A763C" w:rsidR="00BD18F1" w:rsidRPr="00960E17" w:rsidRDefault="00BD18F1" w:rsidP="00BD18F1">
      <w:pPr>
        <w:spacing w:line="360" w:lineRule="auto"/>
        <w:jc w:val="both"/>
        <w:rPr>
          <w:rFonts w:ascii="Helvetica" w:hAnsi="Helvetica" w:cstheme="majorHAnsi"/>
          <w:b/>
          <w:bCs/>
          <w:sz w:val="22"/>
          <w:szCs w:val="22"/>
        </w:rPr>
      </w:pPr>
      <w:r w:rsidRPr="00960E17">
        <w:rPr>
          <w:rFonts w:ascii="Helvetica" w:hAnsi="Helvetica" w:cstheme="majorHAnsi"/>
          <w:b/>
          <w:bCs/>
          <w:sz w:val="22"/>
          <w:szCs w:val="22"/>
        </w:rPr>
        <w:t xml:space="preserve">Laboratoire de </w:t>
      </w:r>
      <w:r w:rsidR="002876F7" w:rsidRPr="00960E17">
        <w:rPr>
          <w:rFonts w:ascii="Helvetica" w:hAnsi="Helvetica" w:cstheme="majorHAnsi"/>
          <w:b/>
          <w:bCs/>
          <w:sz w:val="22"/>
          <w:szCs w:val="22"/>
        </w:rPr>
        <w:t>l’écrivaine et de l’écrivain</w:t>
      </w:r>
    </w:p>
    <w:p w14:paraId="07574553" w14:textId="7B41BA13" w:rsidR="00190857" w:rsidRPr="00960E17" w:rsidRDefault="00190857" w:rsidP="00BD18F1">
      <w:pPr>
        <w:spacing w:line="360" w:lineRule="auto"/>
        <w:jc w:val="both"/>
        <w:rPr>
          <w:rFonts w:ascii="Helvetica" w:hAnsi="Helvetica" w:cstheme="majorHAnsi"/>
          <w:sz w:val="22"/>
          <w:szCs w:val="22"/>
        </w:rPr>
      </w:pPr>
      <w:r w:rsidRPr="00960E17">
        <w:rPr>
          <w:rFonts w:ascii="Helvetica" w:hAnsi="Helvetica" w:cstheme="majorHAnsi"/>
          <w:sz w:val="22"/>
          <w:szCs w:val="22"/>
        </w:rPr>
        <w:t xml:space="preserve">Notre </w:t>
      </w:r>
      <w:r w:rsidR="00BD18F1" w:rsidRPr="00960E17">
        <w:rPr>
          <w:rFonts w:ascii="Helvetica" w:hAnsi="Helvetica" w:cstheme="majorHAnsi"/>
          <w:sz w:val="22"/>
          <w:szCs w:val="22"/>
        </w:rPr>
        <w:t>capacité</w:t>
      </w:r>
      <w:r w:rsidRPr="00960E17">
        <w:rPr>
          <w:rFonts w:ascii="Helvetica" w:hAnsi="Helvetica" w:cstheme="majorHAnsi"/>
          <w:sz w:val="22"/>
          <w:szCs w:val="22"/>
        </w:rPr>
        <w:t xml:space="preserve"> à </w:t>
      </w:r>
      <w:r w:rsidR="00BD18F1" w:rsidRPr="00960E17">
        <w:rPr>
          <w:rFonts w:ascii="Helvetica" w:hAnsi="Helvetica" w:cstheme="majorHAnsi"/>
          <w:sz w:val="22"/>
          <w:szCs w:val="22"/>
        </w:rPr>
        <w:t>rêver</w:t>
      </w:r>
      <w:r w:rsidRPr="00960E17">
        <w:rPr>
          <w:rFonts w:ascii="Helvetica" w:hAnsi="Helvetica" w:cstheme="majorHAnsi"/>
          <w:sz w:val="22"/>
          <w:szCs w:val="22"/>
        </w:rPr>
        <w:t>, à fabuler et à inventer est sans doute une des parts les plus fortes et lumineuses de notre condition humaine. Or, qu’en est-il du travail qui s’impose à nous dans l’</w:t>
      </w:r>
      <w:r w:rsidR="00BD18F1" w:rsidRPr="00960E17">
        <w:rPr>
          <w:rFonts w:ascii="Helvetica" w:hAnsi="Helvetica" w:cstheme="majorHAnsi"/>
          <w:sz w:val="22"/>
          <w:szCs w:val="22"/>
        </w:rPr>
        <w:t>élaboration</w:t>
      </w:r>
      <w:r w:rsidRPr="00960E17">
        <w:rPr>
          <w:rFonts w:ascii="Helvetica" w:hAnsi="Helvetica" w:cstheme="majorHAnsi"/>
          <w:sz w:val="22"/>
          <w:szCs w:val="22"/>
        </w:rPr>
        <w:t xml:space="preserve"> d’un monde de langage, qu’il soit </w:t>
      </w:r>
      <w:r w:rsidR="00BD18F1" w:rsidRPr="00960E17">
        <w:rPr>
          <w:rFonts w:ascii="Helvetica" w:hAnsi="Helvetica" w:cstheme="majorHAnsi"/>
          <w:sz w:val="22"/>
          <w:szCs w:val="22"/>
        </w:rPr>
        <w:t>poétique</w:t>
      </w:r>
      <w:r w:rsidRPr="00960E17">
        <w:rPr>
          <w:rFonts w:ascii="Helvetica" w:hAnsi="Helvetica" w:cstheme="majorHAnsi"/>
          <w:sz w:val="22"/>
          <w:szCs w:val="22"/>
        </w:rPr>
        <w:t xml:space="preserve">, narratif, dramatique, discursif ou pictural? </w:t>
      </w:r>
      <w:r w:rsidR="00BD18F1" w:rsidRPr="00960E17">
        <w:rPr>
          <w:rFonts w:ascii="Helvetica" w:hAnsi="Helvetica" w:cstheme="majorHAnsi"/>
          <w:sz w:val="22"/>
          <w:szCs w:val="22"/>
        </w:rPr>
        <w:t>Depuis sa première édition en 2017, le</w:t>
      </w:r>
      <w:r w:rsidRPr="00960E17">
        <w:rPr>
          <w:rFonts w:ascii="Helvetica" w:hAnsi="Helvetica" w:cstheme="majorHAnsi"/>
          <w:sz w:val="22"/>
          <w:szCs w:val="22"/>
        </w:rPr>
        <w:t xml:space="preserve"> Laboratoire </w:t>
      </w:r>
      <w:r w:rsidR="002876F7" w:rsidRPr="00960E17">
        <w:rPr>
          <w:rFonts w:ascii="Helvetica" w:hAnsi="Helvetica" w:cstheme="majorHAnsi"/>
          <w:sz w:val="22"/>
          <w:szCs w:val="22"/>
        </w:rPr>
        <w:t>de l’écrivaine et de l’écrivain</w:t>
      </w:r>
      <w:r w:rsidRPr="00960E17">
        <w:rPr>
          <w:rFonts w:ascii="Helvetica" w:hAnsi="Helvetica" w:cstheme="majorHAnsi"/>
          <w:sz w:val="22"/>
          <w:szCs w:val="22"/>
        </w:rPr>
        <w:t xml:space="preserve"> des Productions Langues pendues souhaite s’attarder à ce labeur, et mettre en lumière ses complexités et ses impondérables, en conviant autour d’un thème commun des créateurs.  </w:t>
      </w:r>
    </w:p>
    <w:p w14:paraId="3D8B330A" w14:textId="77777777" w:rsidR="00BD18F1" w:rsidRPr="00960E17" w:rsidRDefault="00BD18F1" w:rsidP="00BD18F1">
      <w:pPr>
        <w:spacing w:line="360" w:lineRule="auto"/>
        <w:jc w:val="both"/>
        <w:rPr>
          <w:rFonts w:ascii="Helvetica" w:hAnsi="Helvetica" w:cstheme="majorHAnsi"/>
          <w:sz w:val="22"/>
          <w:szCs w:val="22"/>
        </w:rPr>
      </w:pPr>
    </w:p>
    <w:p w14:paraId="569CE109" w14:textId="1F70E54C" w:rsidR="00BD18F1" w:rsidRPr="00960E17" w:rsidRDefault="00C25890" w:rsidP="00BD18F1">
      <w:pPr>
        <w:spacing w:line="360" w:lineRule="auto"/>
        <w:jc w:val="both"/>
        <w:rPr>
          <w:rFonts w:ascii="Helvetica" w:hAnsi="Helvetica" w:cstheme="majorHAnsi"/>
          <w:sz w:val="22"/>
          <w:szCs w:val="22"/>
        </w:rPr>
      </w:pPr>
      <w:r w:rsidRPr="00960E17">
        <w:rPr>
          <w:rFonts w:ascii="Helvetica" w:hAnsi="Helvetica" w:cstheme="majorHAnsi"/>
          <w:sz w:val="22"/>
          <w:szCs w:val="22"/>
        </w:rPr>
        <w:t>Le</w:t>
      </w:r>
      <w:r w:rsidR="007A61C2" w:rsidRPr="00960E17">
        <w:rPr>
          <w:rFonts w:ascii="Helvetica" w:hAnsi="Helvetica" w:cstheme="majorHAnsi"/>
          <w:sz w:val="22"/>
          <w:szCs w:val="22"/>
        </w:rPr>
        <w:t xml:space="preserve"> jardin, comme l’</w:t>
      </w:r>
      <w:r w:rsidR="00BD18F1" w:rsidRPr="00960E17">
        <w:rPr>
          <w:rFonts w:ascii="Helvetica" w:hAnsi="Helvetica" w:cstheme="majorHAnsi"/>
          <w:sz w:val="22"/>
          <w:szCs w:val="22"/>
        </w:rPr>
        <w:t>a décrit le philosophe</w:t>
      </w:r>
      <w:r w:rsidR="007A61C2" w:rsidRPr="00960E17">
        <w:rPr>
          <w:rFonts w:ascii="Helvetica" w:hAnsi="Helvetica" w:cstheme="majorHAnsi"/>
          <w:sz w:val="22"/>
          <w:szCs w:val="22"/>
        </w:rPr>
        <w:t xml:space="preserve"> Gaston </w:t>
      </w:r>
      <w:r w:rsidR="002876F7" w:rsidRPr="00960E17">
        <w:rPr>
          <w:rFonts w:ascii="Helvetica" w:hAnsi="Helvetica" w:cstheme="majorHAnsi"/>
          <w:sz w:val="22"/>
          <w:szCs w:val="22"/>
        </w:rPr>
        <w:t>Bachelard</w:t>
      </w:r>
      <w:r w:rsidR="00202E48" w:rsidRPr="00960E17">
        <w:rPr>
          <w:rFonts w:ascii="Helvetica" w:hAnsi="Helvetica" w:cstheme="majorHAnsi"/>
          <w:sz w:val="22"/>
          <w:szCs w:val="22"/>
        </w:rPr>
        <w:t xml:space="preserve"> à propos des images poétiques</w:t>
      </w:r>
      <w:r w:rsidR="007A61C2" w:rsidRPr="00960E17">
        <w:rPr>
          <w:rFonts w:ascii="Helvetica" w:hAnsi="Helvetica" w:cstheme="majorHAnsi"/>
          <w:sz w:val="22"/>
          <w:szCs w:val="22"/>
        </w:rPr>
        <w:t xml:space="preserve">, est un bel </w:t>
      </w:r>
      <w:r w:rsidR="007A61C2" w:rsidRPr="00960E17">
        <w:rPr>
          <w:rFonts w:ascii="Helvetica" w:hAnsi="Helvetica" w:cstheme="majorHAnsi"/>
          <w:i/>
          <w:iCs/>
          <w:sz w:val="22"/>
          <w:szCs w:val="22"/>
        </w:rPr>
        <w:t>opérateur d’immensité</w:t>
      </w:r>
      <w:r w:rsidR="007A61C2" w:rsidRPr="00960E17">
        <w:rPr>
          <w:rFonts w:ascii="Helvetica" w:hAnsi="Helvetica" w:cstheme="majorHAnsi"/>
          <w:sz w:val="22"/>
          <w:szCs w:val="22"/>
        </w:rPr>
        <w:t xml:space="preserve">. Qu’il soit concret, métaphorique ou rêvé, le jardin </w:t>
      </w:r>
      <w:r w:rsidR="00BF0740" w:rsidRPr="00960E17">
        <w:rPr>
          <w:rFonts w:ascii="Helvetica" w:hAnsi="Helvetica" w:cstheme="majorHAnsi"/>
          <w:sz w:val="22"/>
          <w:szCs w:val="22"/>
        </w:rPr>
        <w:t>évoque</w:t>
      </w:r>
      <w:r w:rsidR="007A61C2" w:rsidRPr="00960E17">
        <w:rPr>
          <w:rFonts w:ascii="Helvetica" w:hAnsi="Helvetica" w:cstheme="majorHAnsi"/>
          <w:sz w:val="22"/>
          <w:szCs w:val="22"/>
        </w:rPr>
        <w:t xml:space="preserve"> plusieurs univers superposés</w:t>
      </w:r>
      <w:r w:rsidRPr="00960E17">
        <w:rPr>
          <w:rFonts w:ascii="Helvetica" w:hAnsi="Helvetica" w:cstheme="majorHAnsi"/>
          <w:sz w:val="22"/>
          <w:szCs w:val="22"/>
        </w:rPr>
        <w:t>,</w:t>
      </w:r>
      <w:r w:rsidR="007A61C2" w:rsidRPr="00960E17">
        <w:rPr>
          <w:rFonts w:ascii="Helvetica" w:hAnsi="Helvetica" w:cstheme="majorHAnsi"/>
          <w:sz w:val="22"/>
          <w:szCs w:val="22"/>
        </w:rPr>
        <w:t xml:space="preserve"> où </w:t>
      </w:r>
      <w:r w:rsidRPr="00960E17">
        <w:rPr>
          <w:rFonts w:ascii="Helvetica" w:hAnsi="Helvetica" w:cstheme="majorHAnsi"/>
          <w:sz w:val="22"/>
          <w:szCs w:val="22"/>
        </w:rPr>
        <w:t>le travail</w:t>
      </w:r>
      <w:r w:rsidR="007A61C2" w:rsidRPr="00960E17">
        <w:rPr>
          <w:rFonts w:ascii="Helvetica" w:hAnsi="Helvetica" w:cstheme="majorHAnsi"/>
          <w:sz w:val="22"/>
          <w:szCs w:val="22"/>
        </w:rPr>
        <w:t xml:space="preserve"> du langage, de l’écriture, des textures, des couleurs et des corps se croisent et s’interpellent</w:t>
      </w:r>
      <w:r w:rsidR="00BD18F1" w:rsidRPr="00960E17">
        <w:rPr>
          <w:rFonts w:ascii="Helvetica" w:hAnsi="Helvetica" w:cstheme="majorHAnsi"/>
          <w:sz w:val="22"/>
          <w:szCs w:val="22"/>
        </w:rPr>
        <w:t xml:space="preserve">. </w:t>
      </w:r>
      <w:r w:rsidR="00D13F8F" w:rsidRPr="00960E17">
        <w:rPr>
          <w:rFonts w:ascii="Helvetica" w:hAnsi="Helvetica" w:cstheme="majorHAnsi"/>
          <w:sz w:val="22"/>
          <w:szCs w:val="22"/>
        </w:rPr>
        <w:t xml:space="preserve">En plein cœur de l’automne, c’est </w:t>
      </w:r>
      <w:r w:rsidR="00FB6F00" w:rsidRPr="00960E17">
        <w:rPr>
          <w:rFonts w:ascii="Helvetica" w:hAnsi="Helvetica" w:cstheme="majorHAnsi"/>
          <w:sz w:val="22"/>
          <w:szCs w:val="22"/>
        </w:rPr>
        <w:t>dans une ambiance festive</w:t>
      </w:r>
      <w:r w:rsidR="00D13F8F" w:rsidRPr="00960E17">
        <w:rPr>
          <w:rFonts w:ascii="Helvetica" w:hAnsi="Helvetica" w:cstheme="majorHAnsi"/>
          <w:sz w:val="22"/>
          <w:szCs w:val="22"/>
        </w:rPr>
        <w:t xml:space="preserve"> que </w:t>
      </w:r>
      <w:r w:rsidRPr="00960E17">
        <w:rPr>
          <w:rFonts w:ascii="Helvetica" w:hAnsi="Helvetica" w:cstheme="majorHAnsi"/>
          <w:sz w:val="22"/>
          <w:szCs w:val="22"/>
        </w:rPr>
        <w:t>nous en partagerons les récoltes</w:t>
      </w:r>
      <w:r w:rsidR="00D13F8F" w:rsidRPr="00960E17">
        <w:rPr>
          <w:rFonts w:ascii="Helvetica" w:hAnsi="Helvetica" w:cstheme="majorHAnsi"/>
          <w:sz w:val="22"/>
          <w:szCs w:val="22"/>
        </w:rPr>
        <w:t xml:space="preserve">. </w:t>
      </w:r>
    </w:p>
    <w:p w14:paraId="26333DC7" w14:textId="77777777" w:rsidR="00BD18F1" w:rsidRPr="00960E17" w:rsidRDefault="00BD18F1" w:rsidP="00BD18F1">
      <w:pPr>
        <w:jc w:val="both"/>
        <w:rPr>
          <w:rFonts w:ascii="Helvetica" w:hAnsi="Helvetica" w:cstheme="majorHAnsi"/>
          <w:b/>
          <w:bCs/>
          <w:sz w:val="22"/>
          <w:szCs w:val="22"/>
        </w:rPr>
      </w:pPr>
    </w:p>
    <w:p w14:paraId="407F0C87" w14:textId="10DD6522" w:rsidR="00BD18F1" w:rsidRPr="00960E17" w:rsidRDefault="00BD18F1" w:rsidP="00BD18F1">
      <w:pPr>
        <w:jc w:val="both"/>
        <w:rPr>
          <w:rFonts w:ascii="Helvetica" w:hAnsi="Helvetica" w:cstheme="majorHAnsi"/>
          <w:b/>
          <w:bCs/>
          <w:sz w:val="22"/>
          <w:szCs w:val="22"/>
        </w:rPr>
      </w:pPr>
      <w:r w:rsidRPr="00960E17">
        <w:rPr>
          <w:rFonts w:ascii="Helvetica" w:hAnsi="Helvetica" w:cstheme="majorHAnsi"/>
          <w:b/>
          <w:bCs/>
          <w:sz w:val="22"/>
          <w:szCs w:val="22"/>
        </w:rPr>
        <w:t xml:space="preserve">Laboratoire de </w:t>
      </w:r>
      <w:r w:rsidR="002876F7" w:rsidRPr="00960E17">
        <w:rPr>
          <w:rFonts w:ascii="Helvetica" w:hAnsi="Helvetica" w:cstheme="majorHAnsi"/>
          <w:b/>
          <w:bCs/>
          <w:sz w:val="22"/>
          <w:szCs w:val="22"/>
        </w:rPr>
        <w:t>l’écrivaine et de l’écrivain</w:t>
      </w:r>
    </w:p>
    <w:p w14:paraId="30736DF7" w14:textId="5B7206E3" w:rsidR="007A61C2" w:rsidRPr="00960E17" w:rsidRDefault="00BD18F1" w:rsidP="00BD18F1">
      <w:pPr>
        <w:jc w:val="both"/>
        <w:rPr>
          <w:rFonts w:ascii="Helvetica" w:hAnsi="Helvetica" w:cstheme="majorHAnsi"/>
          <w:sz w:val="22"/>
          <w:szCs w:val="22"/>
        </w:rPr>
      </w:pPr>
      <w:r w:rsidRPr="00960E17">
        <w:rPr>
          <w:rFonts w:ascii="Helvetica" w:hAnsi="Helvetica" w:cstheme="majorHAnsi"/>
          <w:sz w:val="22"/>
          <w:szCs w:val="22"/>
        </w:rPr>
        <w:t>À la maison de la culture de Longueuil, le samedi 30 octobre.</w:t>
      </w:r>
    </w:p>
    <w:p w14:paraId="388814B1" w14:textId="3C03D019" w:rsidR="00BD18F1" w:rsidRPr="00960E17" w:rsidRDefault="00BD18F1" w:rsidP="00BD18F1">
      <w:pPr>
        <w:jc w:val="both"/>
        <w:rPr>
          <w:rFonts w:ascii="Helvetica" w:hAnsi="Helvetica" w:cstheme="majorHAnsi"/>
          <w:sz w:val="22"/>
          <w:szCs w:val="22"/>
        </w:rPr>
      </w:pPr>
      <w:r w:rsidRPr="00960E17">
        <w:rPr>
          <w:rFonts w:ascii="Helvetica" w:hAnsi="Helvetica" w:cstheme="majorHAnsi"/>
          <w:sz w:val="22"/>
          <w:szCs w:val="22"/>
        </w:rPr>
        <w:t>Discussion : 10 h.</w:t>
      </w:r>
    </w:p>
    <w:p w14:paraId="79531D14" w14:textId="7660B7F9" w:rsidR="00BD18F1" w:rsidRPr="00960E17" w:rsidRDefault="00BD18F1" w:rsidP="00BD18F1">
      <w:pPr>
        <w:jc w:val="both"/>
        <w:rPr>
          <w:rFonts w:ascii="Helvetica" w:hAnsi="Helvetica" w:cstheme="majorHAnsi"/>
          <w:sz w:val="22"/>
          <w:szCs w:val="22"/>
        </w:rPr>
      </w:pPr>
      <w:r w:rsidRPr="00960E17">
        <w:rPr>
          <w:rFonts w:ascii="Helvetica" w:hAnsi="Helvetica" w:cstheme="majorHAnsi"/>
          <w:sz w:val="22"/>
          <w:szCs w:val="22"/>
        </w:rPr>
        <w:t>Lecture publique : 15 h.</w:t>
      </w:r>
    </w:p>
    <w:p w14:paraId="6C4E5A42" w14:textId="77777777" w:rsidR="00BD18F1" w:rsidRPr="00960E17" w:rsidRDefault="00BD18F1" w:rsidP="00BD18F1">
      <w:pPr>
        <w:jc w:val="both"/>
        <w:rPr>
          <w:rFonts w:ascii="Helvetica" w:hAnsi="Helvetica" w:cstheme="majorHAnsi"/>
          <w:sz w:val="22"/>
          <w:szCs w:val="22"/>
        </w:rPr>
      </w:pPr>
    </w:p>
    <w:p w14:paraId="781091BE" w14:textId="0C2722D2" w:rsidR="007A61C2" w:rsidRDefault="00190857" w:rsidP="00BD18F1">
      <w:pPr>
        <w:jc w:val="both"/>
        <w:rPr>
          <w:rFonts w:ascii="Helvetica" w:hAnsi="Helvetica"/>
          <w:sz w:val="22"/>
          <w:szCs w:val="22"/>
        </w:rPr>
      </w:pPr>
      <w:r w:rsidRPr="00960E17">
        <w:rPr>
          <w:rFonts w:ascii="Helvetica" w:hAnsi="Helvetica" w:cstheme="majorHAnsi"/>
          <w:sz w:val="22"/>
          <w:szCs w:val="22"/>
        </w:rPr>
        <w:t>Pour réserver une place</w:t>
      </w:r>
      <w:r w:rsidR="007A61C2" w:rsidRPr="00960E17">
        <w:rPr>
          <w:rFonts w:ascii="Helvetica" w:hAnsi="Helvetica" w:cstheme="majorHAnsi"/>
          <w:sz w:val="22"/>
          <w:szCs w:val="22"/>
        </w:rPr>
        <w:t xml:space="preserve"> à</w:t>
      </w:r>
      <w:r w:rsidRPr="00960E17">
        <w:rPr>
          <w:rFonts w:ascii="Helvetica" w:hAnsi="Helvetica" w:cstheme="majorHAnsi"/>
          <w:sz w:val="22"/>
          <w:szCs w:val="22"/>
        </w:rPr>
        <w:t xml:space="preserve"> l’une ou l’autre des activités, </w:t>
      </w:r>
      <w:r w:rsidR="00423D2A" w:rsidRPr="00960E17">
        <w:rPr>
          <w:rFonts w:ascii="Helvetica" w:hAnsi="Helvetica" w:cstheme="majorHAnsi"/>
          <w:sz w:val="22"/>
          <w:szCs w:val="22"/>
        </w:rPr>
        <w:t xml:space="preserve">s’inscrire en ligne au </w:t>
      </w:r>
      <w:hyperlink r:id="rId6" w:history="1">
        <w:r w:rsidR="00423D2A" w:rsidRPr="00960E17">
          <w:rPr>
            <w:rStyle w:val="Lienhypertexte"/>
            <w:rFonts w:ascii="Helvetica" w:hAnsi="Helvetica"/>
            <w:sz w:val="22"/>
            <w:szCs w:val="22"/>
          </w:rPr>
          <w:t>https://languespendues.com/dates-billets/</w:t>
        </w:r>
      </w:hyperlink>
      <w:r w:rsidR="00423D2A" w:rsidRPr="00960E17">
        <w:rPr>
          <w:rFonts w:ascii="Helvetica" w:hAnsi="Helvetica"/>
          <w:sz w:val="22"/>
          <w:szCs w:val="22"/>
        </w:rPr>
        <w:t xml:space="preserve"> </w:t>
      </w:r>
    </w:p>
    <w:p w14:paraId="35874E20" w14:textId="77777777" w:rsidR="00960E17" w:rsidRDefault="00960E17" w:rsidP="00BD18F1">
      <w:pPr>
        <w:jc w:val="both"/>
        <w:rPr>
          <w:rFonts w:ascii="Helvetica" w:hAnsi="Helvetica"/>
          <w:sz w:val="22"/>
          <w:szCs w:val="22"/>
        </w:rPr>
      </w:pPr>
    </w:p>
    <w:p w14:paraId="29319FEF" w14:textId="77777777" w:rsidR="00960E17" w:rsidRDefault="00960E17" w:rsidP="00960E17">
      <w:pPr>
        <w:pStyle w:val="NormalWeb"/>
        <w:spacing w:line="360" w:lineRule="auto"/>
        <w:jc w:val="center"/>
        <w:rPr>
          <w:rFonts w:ascii="Arial Narrow" w:hAnsi="Arial Narrow"/>
        </w:rPr>
      </w:pPr>
      <w:r w:rsidRPr="00E73243">
        <w:rPr>
          <w:rFonts w:ascii="Arial Narrow" w:hAnsi="Arial Narrow"/>
        </w:rPr>
        <w:t>– 30 –</w:t>
      </w:r>
    </w:p>
    <w:p w14:paraId="22CCE31D" w14:textId="77777777" w:rsidR="00960E17" w:rsidRDefault="00960E17" w:rsidP="00BD18F1">
      <w:pPr>
        <w:jc w:val="both"/>
        <w:rPr>
          <w:rFonts w:ascii="Helvetica" w:hAnsi="Helvetica"/>
          <w:sz w:val="22"/>
          <w:szCs w:val="22"/>
        </w:rPr>
      </w:pPr>
    </w:p>
    <w:p w14:paraId="340866BC" w14:textId="15A4B111" w:rsidR="00960E17" w:rsidRPr="00960E17" w:rsidRDefault="00960E17" w:rsidP="00BD18F1">
      <w:pPr>
        <w:jc w:val="both"/>
        <w:rPr>
          <w:rStyle w:val="Lienhypertexte"/>
          <w:rFonts w:ascii="Helvetica" w:hAnsi="Helvetica" w:cstheme="majorHAnsi"/>
          <w:sz w:val="22"/>
          <w:szCs w:val="22"/>
        </w:rPr>
      </w:pPr>
      <w:r w:rsidRPr="00960E17">
        <w:rPr>
          <w:rFonts w:ascii="Helvetica" w:hAnsi="Helvetica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3D8BB1D" wp14:editId="675D35E8">
            <wp:simplePos x="0" y="0"/>
            <wp:positionH relativeFrom="column">
              <wp:posOffset>2228849</wp:posOffset>
            </wp:positionH>
            <wp:positionV relativeFrom="paragraph">
              <wp:posOffset>67310</wp:posOffset>
            </wp:positionV>
            <wp:extent cx="982513" cy="1028700"/>
            <wp:effectExtent l="0" t="0" r="8255" b="0"/>
            <wp:wrapNone/>
            <wp:docPr id="11" name="Image 10" descr="LP-Logo-L-17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-Logo-L-175px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2513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0DD74" w14:textId="5939B369" w:rsidR="00190857" w:rsidRPr="00960E17" w:rsidRDefault="00190857" w:rsidP="00190857">
      <w:pPr>
        <w:spacing w:line="276" w:lineRule="auto"/>
        <w:jc w:val="both"/>
        <w:rPr>
          <w:rFonts w:ascii="Helvetica" w:hAnsi="Helvetica" w:cstheme="majorHAnsi"/>
          <w:sz w:val="22"/>
          <w:szCs w:val="22"/>
        </w:rPr>
      </w:pPr>
    </w:p>
    <w:p w14:paraId="5723203A" w14:textId="77777777" w:rsidR="00BD18F1" w:rsidRPr="00960E17" w:rsidRDefault="00BD18F1" w:rsidP="00190857">
      <w:pPr>
        <w:spacing w:before="60" w:after="60"/>
        <w:jc w:val="both"/>
        <w:rPr>
          <w:rFonts w:ascii="Helvetica" w:hAnsi="Helvetica" w:cstheme="majorHAnsi"/>
          <w:sz w:val="22"/>
          <w:szCs w:val="22"/>
        </w:rPr>
      </w:pPr>
    </w:p>
    <w:p w14:paraId="5FA5301F" w14:textId="77777777" w:rsidR="00631619" w:rsidRPr="00960E17" w:rsidRDefault="00631619" w:rsidP="00631619">
      <w:pPr>
        <w:pStyle w:val="NormalWeb"/>
        <w:spacing w:line="360" w:lineRule="auto"/>
        <w:jc w:val="center"/>
        <w:rPr>
          <w:rFonts w:ascii="Helvetica" w:hAnsi="Helvetica"/>
          <w:sz w:val="22"/>
          <w:szCs w:val="22"/>
        </w:rPr>
      </w:pPr>
    </w:p>
    <w:p w14:paraId="4FD64B06" w14:textId="77777777" w:rsidR="00960E17" w:rsidRDefault="00960E17">
      <w:pPr>
        <w:rPr>
          <w:rFonts w:ascii="Helvetica" w:hAnsi="Helvetica" w:cs="Times New Roman"/>
          <w:sz w:val="22"/>
          <w:szCs w:val="22"/>
        </w:rPr>
      </w:pPr>
      <w:r>
        <w:rPr>
          <w:rFonts w:ascii="Helvetica" w:hAnsi="Helvetica" w:cs="Times New Roman"/>
          <w:sz w:val="22"/>
          <w:szCs w:val="22"/>
        </w:rPr>
        <w:br w:type="page"/>
      </w:r>
    </w:p>
    <w:p w14:paraId="5F33F312" w14:textId="6FD169D7" w:rsidR="00631619" w:rsidRPr="00960E17" w:rsidRDefault="00631619" w:rsidP="00631619">
      <w:pPr>
        <w:spacing w:before="60" w:after="60" w:line="360" w:lineRule="auto"/>
        <w:jc w:val="both"/>
        <w:rPr>
          <w:rFonts w:ascii="Helvetica" w:hAnsi="Helvetica" w:cs="Times New Roman"/>
          <w:sz w:val="22"/>
          <w:szCs w:val="22"/>
        </w:rPr>
      </w:pPr>
      <w:r w:rsidRPr="00960E17">
        <w:rPr>
          <w:rFonts w:ascii="Helvetica" w:hAnsi="Helvetica" w:cs="Times New Roman"/>
          <w:sz w:val="22"/>
          <w:szCs w:val="22"/>
        </w:rPr>
        <w:lastRenderedPageBreak/>
        <w:t xml:space="preserve">Contacts : </w:t>
      </w:r>
    </w:p>
    <w:p w14:paraId="6700E343" w14:textId="77777777" w:rsidR="00631619" w:rsidRPr="00960E17" w:rsidRDefault="00631619" w:rsidP="00631619">
      <w:pPr>
        <w:spacing w:before="60" w:after="60" w:line="360" w:lineRule="auto"/>
        <w:rPr>
          <w:rFonts w:ascii="Helvetica" w:hAnsi="Helvetica" w:cs="Times New Roman"/>
          <w:b/>
          <w:sz w:val="22"/>
          <w:szCs w:val="22"/>
        </w:rPr>
      </w:pPr>
      <w:r w:rsidRPr="00960E17">
        <w:rPr>
          <w:rFonts w:ascii="Helvetica" w:hAnsi="Helvetica" w:cs="Times New Roman"/>
          <w:b/>
          <w:sz w:val="22"/>
          <w:szCs w:val="22"/>
        </w:rPr>
        <w:t>Conceptrices de l’événement</w:t>
      </w:r>
    </w:p>
    <w:p w14:paraId="281B667F" w14:textId="77777777" w:rsidR="00631619" w:rsidRPr="00960E17" w:rsidRDefault="00631619" w:rsidP="00631619">
      <w:pPr>
        <w:spacing w:before="60" w:after="60" w:line="360" w:lineRule="auto"/>
        <w:rPr>
          <w:rFonts w:ascii="Helvetica" w:hAnsi="Helvetica" w:cs="Times New Roman"/>
          <w:sz w:val="22"/>
          <w:szCs w:val="22"/>
        </w:rPr>
      </w:pPr>
      <w:r w:rsidRPr="00960E17">
        <w:rPr>
          <w:rFonts w:ascii="Helvetica" w:hAnsi="Helvetica" w:cs="Times New Roman"/>
          <w:sz w:val="22"/>
          <w:szCs w:val="22"/>
        </w:rPr>
        <w:t xml:space="preserve">Valérie Carreau, écrivaine et présidente des Productions Langues pendues </w:t>
      </w:r>
      <w:hyperlink r:id="rId8" w:history="1">
        <w:r w:rsidRPr="00960E17">
          <w:rPr>
            <w:rStyle w:val="Lienhypertexte"/>
            <w:rFonts w:ascii="Helvetica" w:hAnsi="Helvetica" w:cs="Times New Roman"/>
            <w:sz w:val="22"/>
            <w:szCs w:val="22"/>
          </w:rPr>
          <w:t>carreau.valerie@gmail.com</w:t>
        </w:r>
      </w:hyperlink>
      <w:r w:rsidRPr="00960E17">
        <w:rPr>
          <w:rFonts w:ascii="Helvetica" w:hAnsi="Helvetica" w:cs="Times New Roman"/>
          <w:sz w:val="22"/>
          <w:szCs w:val="22"/>
        </w:rPr>
        <w:t xml:space="preserve">. </w:t>
      </w:r>
    </w:p>
    <w:p w14:paraId="3E37D1DB" w14:textId="77777777" w:rsidR="00631619" w:rsidRPr="00960E17" w:rsidRDefault="00631619" w:rsidP="00631619">
      <w:pPr>
        <w:spacing w:before="60" w:after="60" w:line="360" w:lineRule="auto"/>
        <w:rPr>
          <w:rFonts w:ascii="Helvetica" w:hAnsi="Helvetica" w:cs="Times New Roman"/>
          <w:sz w:val="22"/>
          <w:szCs w:val="22"/>
        </w:rPr>
      </w:pPr>
      <w:r w:rsidRPr="00960E17">
        <w:rPr>
          <w:rFonts w:ascii="Helvetica" w:hAnsi="Helvetica" w:cs="Times New Roman"/>
          <w:sz w:val="22"/>
          <w:szCs w:val="22"/>
        </w:rPr>
        <w:t xml:space="preserve">France Mongeau, écrivaine et professeure de littérature au Cégep Édouard-Montpetit  </w:t>
      </w:r>
      <w:hyperlink r:id="rId9" w:history="1">
        <w:r w:rsidRPr="00960E17">
          <w:rPr>
            <w:rStyle w:val="Lienhypertexte"/>
            <w:rFonts w:ascii="Helvetica" w:hAnsi="Helvetica" w:cs="Times New Roman"/>
            <w:sz w:val="22"/>
            <w:szCs w:val="22"/>
          </w:rPr>
          <w:t>frmongeau@sympatico.ca</w:t>
        </w:r>
      </w:hyperlink>
      <w:r w:rsidRPr="00960E17">
        <w:rPr>
          <w:rFonts w:ascii="Helvetica" w:hAnsi="Helvetica" w:cs="Times New Roman"/>
          <w:sz w:val="22"/>
          <w:szCs w:val="22"/>
        </w:rPr>
        <w:t>.</w:t>
      </w:r>
    </w:p>
    <w:p w14:paraId="7E7A8F7A" w14:textId="77777777" w:rsidR="00631619" w:rsidRPr="00960E17" w:rsidRDefault="00631619" w:rsidP="00631619">
      <w:pPr>
        <w:spacing w:before="60" w:after="60" w:line="360" w:lineRule="auto"/>
        <w:rPr>
          <w:rFonts w:ascii="Helvetica" w:hAnsi="Helvetica" w:cs="Times New Roman"/>
          <w:b/>
          <w:sz w:val="22"/>
          <w:szCs w:val="22"/>
        </w:rPr>
      </w:pPr>
      <w:r w:rsidRPr="00960E17">
        <w:rPr>
          <w:rFonts w:ascii="Helvetica" w:hAnsi="Helvetica" w:cs="Times New Roman"/>
          <w:b/>
          <w:sz w:val="22"/>
          <w:szCs w:val="22"/>
        </w:rPr>
        <w:t>Fondatrice et directrice de l’organisme</w:t>
      </w:r>
    </w:p>
    <w:p w14:paraId="3EDF421E" w14:textId="77777777" w:rsidR="00631619" w:rsidRPr="00960E17" w:rsidRDefault="00631619" w:rsidP="00631619">
      <w:pPr>
        <w:spacing w:before="60" w:after="60" w:line="360" w:lineRule="auto"/>
        <w:rPr>
          <w:rFonts w:ascii="Helvetica" w:hAnsi="Helvetica" w:cs="Times New Roman"/>
          <w:sz w:val="22"/>
          <w:szCs w:val="22"/>
        </w:rPr>
      </w:pPr>
      <w:r w:rsidRPr="00960E17">
        <w:rPr>
          <w:rFonts w:ascii="Helvetica" w:hAnsi="Helvetica" w:cs="Times New Roman"/>
          <w:sz w:val="22"/>
          <w:szCs w:val="22"/>
        </w:rPr>
        <w:t xml:space="preserve">Marie-Claude De Souza, artiste interdisciplinaire </w:t>
      </w:r>
    </w:p>
    <w:p w14:paraId="15F84A0C" w14:textId="77777777" w:rsidR="00631619" w:rsidRPr="00960E17" w:rsidRDefault="00631619" w:rsidP="00631619">
      <w:pPr>
        <w:spacing w:before="60" w:after="60" w:line="360" w:lineRule="auto"/>
        <w:rPr>
          <w:rFonts w:ascii="Helvetica" w:hAnsi="Helvetica" w:cs="Times New Roman"/>
          <w:sz w:val="22"/>
          <w:szCs w:val="22"/>
        </w:rPr>
      </w:pPr>
      <w:hyperlink r:id="rId10" w:history="1">
        <w:r w:rsidRPr="00960E17">
          <w:rPr>
            <w:rStyle w:val="Lienhypertexte"/>
            <w:rFonts w:ascii="Helvetica" w:hAnsi="Helvetica" w:cs="Times New Roman"/>
            <w:sz w:val="22"/>
            <w:szCs w:val="22"/>
          </w:rPr>
          <w:t>languespendues@gmail.com</w:t>
        </w:r>
      </w:hyperlink>
      <w:r w:rsidRPr="00960E17">
        <w:rPr>
          <w:rFonts w:ascii="Helvetica" w:hAnsi="Helvetica" w:cs="Times New Roman"/>
          <w:sz w:val="22"/>
          <w:szCs w:val="22"/>
        </w:rPr>
        <w:t>.</w:t>
      </w:r>
    </w:p>
    <w:p w14:paraId="713D7D55" w14:textId="77777777" w:rsidR="00631619" w:rsidRDefault="00631619" w:rsidP="00631619">
      <w:pPr>
        <w:spacing w:before="60" w:after="60" w:line="360" w:lineRule="auto"/>
        <w:jc w:val="center"/>
        <w:rPr>
          <w:rFonts w:ascii="Arial Narrow" w:hAnsi="Arial Narrow" w:cs="Times New Roman"/>
        </w:rPr>
      </w:pPr>
    </w:p>
    <w:p w14:paraId="5EFE10F3" w14:textId="733ABA41" w:rsidR="00631619" w:rsidRDefault="00631619" w:rsidP="00631619">
      <w:pPr>
        <w:spacing w:before="60" w:after="60" w:line="360" w:lineRule="auto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  <w:noProof/>
          <w:lang w:eastAsia="fr-FR"/>
        </w:rPr>
        <w:drawing>
          <wp:inline distT="0" distB="0" distL="0" distR="0" wp14:anchorId="53DD29D8" wp14:editId="669B2F10">
            <wp:extent cx="1373177" cy="6103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q_noi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177" cy="61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</w:rPr>
        <w:t xml:space="preserve">    </w:t>
      </w:r>
      <w:r>
        <w:rPr>
          <w:rFonts w:ascii="Arial Narrow" w:hAnsi="Arial Narrow" w:cs="Times New Roman"/>
          <w:noProof/>
          <w:lang w:eastAsia="fr-FR"/>
        </w:rPr>
        <w:drawing>
          <wp:inline distT="0" distB="0" distL="0" distR="0" wp14:anchorId="6A6972B8" wp14:editId="6A62EAFC">
            <wp:extent cx="1523031" cy="531298"/>
            <wp:effectExtent l="0" t="0" r="127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iblio_longueuil_n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031" cy="53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6FDDC632" wp14:editId="2A0967A6">
            <wp:extent cx="1845354" cy="385516"/>
            <wp:effectExtent l="0" t="0" r="889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ir_v2_web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804" cy="38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1D3F3" w14:textId="77777777" w:rsidR="00631619" w:rsidRPr="006336B9" w:rsidRDefault="00631619" w:rsidP="00631619">
      <w:pPr>
        <w:spacing w:before="60" w:after="60" w:line="360" w:lineRule="auto"/>
        <w:jc w:val="center"/>
        <w:rPr>
          <w:rFonts w:ascii="Arial Narrow" w:hAnsi="Arial Narrow" w:cs="Times New Roman"/>
        </w:rPr>
      </w:pPr>
    </w:p>
    <w:p w14:paraId="555CE62C" w14:textId="2FDD93B9" w:rsidR="00631619" w:rsidRDefault="00631619" w:rsidP="00631619">
      <w:pPr>
        <w:spacing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0BA95CD" wp14:editId="3A968417">
            <wp:simplePos x="0" y="0"/>
            <wp:positionH relativeFrom="column">
              <wp:posOffset>342900</wp:posOffset>
            </wp:positionH>
            <wp:positionV relativeFrom="paragraph">
              <wp:posOffset>171450</wp:posOffset>
            </wp:positionV>
            <wp:extent cx="1549400" cy="368300"/>
            <wp:effectExtent l="0" t="0" r="0" b="12700"/>
            <wp:wrapNone/>
            <wp:docPr id="3" name="Image 2" descr="CAL-logo_noir_1147x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-logo_noir_1147x27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63126807" wp14:editId="754BF4C7">
            <wp:simplePos x="0" y="0"/>
            <wp:positionH relativeFrom="column">
              <wp:posOffset>2171700</wp:posOffset>
            </wp:positionH>
            <wp:positionV relativeFrom="paragraph">
              <wp:posOffset>171450</wp:posOffset>
            </wp:positionV>
            <wp:extent cx="1358900" cy="457200"/>
            <wp:effectExtent l="0" t="0" r="12700" b="0"/>
            <wp:wrapNone/>
            <wp:docPr id="4" name="Image 3" descr="Capture d’écran 2017-09-30 à 09.29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9-30 à 09.29.25.png"/>
                    <pic:cNvPicPr/>
                  </pic:nvPicPr>
                  <pic:blipFill>
                    <a:blip r:embed="rId15"/>
                    <a:srcRect t="12676" b="1126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67F6F81B" wp14:editId="6278EC8F">
            <wp:simplePos x="0" y="0"/>
            <wp:positionH relativeFrom="column">
              <wp:posOffset>4229100</wp:posOffset>
            </wp:positionH>
            <wp:positionV relativeFrom="paragraph">
              <wp:posOffset>171450</wp:posOffset>
            </wp:positionV>
            <wp:extent cx="1003300" cy="406400"/>
            <wp:effectExtent l="0" t="0" r="12700" b="0"/>
            <wp:wrapNone/>
            <wp:docPr id="10" name="Image 0" descr="logo-alire-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ire-nb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8B1000" w14:textId="77777777" w:rsidR="00631619" w:rsidRPr="006336B9" w:rsidRDefault="00631619" w:rsidP="00631619">
      <w:pPr>
        <w:spacing w:before="60" w:after="60" w:line="360" w:lineRule="auto"/>
        <w:jc w:val="center"/>
        <w:rPr>
          <w:rFonts w:ascii="Arial Narrow" w:hAnsi="Arial Narrow" w:cs="Times New Roman"/>
        </w:rPr>
      </w:pPr>
    </w:p>
    <w:p w14:paraId="49E9B21B" w14:textId="21682C8D" w:rsidR="00190857" w:rsidRPr="00190857" w:rsidRDefault="00190857" w:rsidP="00190857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190857" w:rsidRPr="00190857" w:rsidSect="00960E17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7"/>
    <w:rsid w:val="00190857"/>
    <w:rsid w:val="00202E48"/>
    <w:rsid w:val="00212823"/>
    <w:rsid w:val="002876F7"/>
    <w:rsid w:val="00423D2A"/>
    <w:rsid w:val="005D5547"/>
    <w:rsid w:val="00631619"/>
    <w:rsid w:val="007A61C2"/>
    <w:rsid w:val="00960E17"/>
    <w:rsid w:val="00BD18F1"/>
    <w:rsid w:val="00BF0740"/>
    <w:rsid w:val="00C25890"/>
    <w:rsid w:val="00D13F8F"/>
    <w:rsid w:val="00D810E6"/>
    <w:rsid w:val="00F27ED5"/>
    <w:rsid w:val="00FB6F00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2DC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61C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A61C2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19085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316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61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6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61C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A61C2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19085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316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161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6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jpe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languespendues.com/dates-billets/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carreau.valerie@gmail.com" TargetMode="External"/><Relationship Id="rId9" Type="http://schemas.openxmlformats.org/officeDocument/2006/relationships/hyperlink" Target="mailto:frmongeau@sympatico.ca" TargetMode="External"/><Relationship Id="rId10" Type="http://schemas.openxmlformats.org/officeDocument/2006/relationships/hyperlink" Target="mailto:languespendues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600</Words>
  <Characters>3300</Characters>
  <Application>Microsoft Macintosh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Marie-Claude</cp:lastModifiedBy>
  <cp:revision>6</cp:revision>
  <dcterms:created xsi:type="dcterms:W3CDTF">2021-10-01T13:48:00Z</dcterms:created>
  <dcterms:modified xsi:type="dcterms:W3CDTF">2021-10-02T17:57:00Z</dcterms:modified>
</cp:coreProperties>
</file>